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9C1" w:rsidRDefault="00D04700" w:rsidP="00EC79C1">
      <w:pPr>
        <w:shd w:val="clear" w:color="auto" w:fill="FFFFFF"/>
        <w:spacing w:before="72" w:after="60" w:line="240" w:lineRule="auto"/>
        <w:jc w:val="both"/>
        <w:outlineLvl w:val="2"/>
        <w:rPr>
          <w:rFonts w:ascii="Comic Sans MS" w:eastAsia="Times New Roman" w:hAnsi="Comic Sans MS" w:cs="Arial"/>
          <w:b/>
          <w:bCs/>
          <w:sz w:val="24"/>
          <w:szCs w:val="24"/>
          <w:lang w:eastAsia="es-CO"/>
        </w:rPr>
      </w:pPr>
      <w:r>
        <w:rPr>
          <w:rFonts w:ascii="Comic Sans MS" w:eastAsia="Times New Roman" w:hAnsi="Comic Sans MS" w:cs="Arial"/>
          <w:b/>
          <w:bCs/>
          <w:sz w:val="24"/>
          <w:szCs w:val="24"/>
          <w:lang w:eastAsia="es-CO"/>
        </w:rPr>
        <w:t>Pregunta problema: ¿Cómo a través del papel reciclado y el arte del origami podemos ayudar al medio ambiente y manejar nuestro tiempo libre?</w:t>
      </w:r>
      <w:r>
        <w:rPr>
          <w:rFonts w:ascii="Comic Sans MS" w:eastAsia="Times New Roman" w:hAnsi="Comic Sans MS" w:cs="Arial"/>
          <w:b/>
          <w:bCs/>
          <w:sz w:val="24"/>
          <w:szCs w:val="24"/>
          <w:lang w:eastAsia="es-CO"/>
        </w:rPr>
        <w:br/>
      </w:r>
      <w:r>
        <w:rPr>
          <w:rFonts w:ascii="Comic Sans MS" w:eastAsia="Times New Roman" w:hAnsi="Comic Sans MS" w:cs="Arial"/>
          <w:b/>
          <w:bCs/>
          <w:sz w:val="24"/>
          <w:szCs w:val="24"/>
          <w:lang w:eastAsia="es-CO"/>
        </w:rPr>
        <w:br/>
      </w:r>
      <w:r w:rsidR="00EC79C1">
        <w:rPr>
          <w:rFonts w:ascii="Comic Sans MS" w:eastAsia="Times New Roman" w:hAnsi="Comic Sans MS" w:cs="Arial"/>
          <w:b/>
          <w:bCs/>
          <w:sz w:val="24"/>
          <w:szCs w:val="24"/>
          <w:lang w:eastAsia="es-CO"/>
        </w:rPr>
        <w:t>Historia:</w:t>
      </w:r>
    </w:p>
    <w:p w:rsidR="00062C69" w:rsidRPr="00062C69" w:rsidRDefault="00D04700" w:rsidP="00EC79C1">
      <w:pPr>
        <w:shd w:val="clear" w:color="auto" w:fill="FFFFFF"/>
        <w:spacing w:before="72" w:after="60" w:line="240" w:lineRule="auto"/>
        <w:jc w:val="both"/>
        <w:outlineLvl w:val="2"/>
        <w:rPr>
          <w:rFonts w:ascii="Comic Sans MS" w:eastAsia="Times New Roman" w:hAnsi="Comic Sans MS" w:cs="Arial"/>
          <w:b/>
          <w:bCs/>
          <w:sz w:val="24"/>
          <w:szCs w:val="24"/>
          <w:lang w:eastAsia="es-CO"/>
        </w:rPr>
      </w:pPr>
      <w:r>
        <w:rPr>
          <w:rFonts w:ascii="Comic Sans MS" w:eastAsia="Times New Roman" w:hAnsi="Comic Sans MS" w:cs="Arial"/>
          <w:b/>
          <w:bCs/>
          <w:sz w:val="24"/>
          <w:szCs w:val="24"/>
          <w:lang w:eastAsia="es-CO"/>
        </w:rPr>
        <w:br/>
      </w:r>
      <w:r w:rsidR="00062C69" w:rsidRPr="00A31BC9">
        <w:rPr>
          <w:rFonts w:ascii="Comic Sans MS" w:eastAsia="Times New Roman" w:hAnsi="Comic Sans MS" w:cs="Arial"/>
          <w:b/>
          <w:bCs/>
          <w:sz w:val="24"/>
          <w:szCs w:val="24"/>
          <w:lang w:eastAsia="es-CO"/>
        </w:rPr>
        <w:t>Origami modular (</w:t>
      </w:r>
      <w:proofErr w:type="spellStart"/>
      <w:r w:rsidR="00062C69" w:rsidRPr="00A31BC9">
        <w:rPr>
          <w:rFonts w:ascii="Comic Sans MS" w:eastAsia="Times New Roman" w:hAnsi="Comic Sans MS" w:cs="Arial"/>
          <w:b/>
          <w:bCs/>
          <w:sz w:val="24"/>
          <w:szCs w:val="24"/>
          <w:lang w:eastAsia="es-CO"/>
        </w:rPr>
        <w:t>Kusudama</w:t>
      </w:r>
      <w:proofErr w:type="spellEnd"/>
      <w:r w:rsidR="00062C69" w:rsidRPr="00A31BC9">
        <w:rPr>
          <w:rFonts w:ascii="Comic Sans MS" w:eastAsia="Times New Roman" w:hAnsi="Comic Sans MS" w:cs="Arial"/>
          <w:b/>
          <w:bCs/>
          <w:sz w:val="24"/>
          <w:szCs w:val="24"/>
          <w:lang w:eastAsia="es-CO"/>
        </w:rPr>
        <w:t>)</w:t>
      </w:r>
    </w:p>
    <w:p w:rsidR="00062C69" w:rsidRPr="00062C69" w:rsidRDefault="00062C69" w:rsidP="00EC79C1">
      <w:pPr>
        <w:shd w:val="clear" w:color="auto" w:fill="F9F9F9"/>
        <w:spacing w:after="0" w:line="336" w:lineRule="atLeast"/>
        <w:jc w:val="both"/>
        <w:rPr>
          <w:rFonts w:ascii="Comic Sans MS" w:eastAsia="Times New Roman" w:hAnsi="Comic Sans MS" w:cs="Arial"/>
          <w:sz w:val="24"/>
          <w:szCs w:val="24"/>
          <w:lang w:eastAsia="es-CO"/>
        </w:rPr>
      </w:pPr>
    </w:p>
    <w:p w:rsidR="00062C69" w:rsidRPr="00062C69" w:rsidRDefault="00062C69" w:rsidP="00EC79C1">
      <w:pPr>
        <w:shd w:val="clear" w:color="auto" w:fill="F9F9F9"/>
        <w:spacing w:line="336" w:lineRule="atLeast"/>
        <w:jc w:val="both"/>
        <w:rPr>
          <w:rFonts w:ascii="Comic Sans MS" w:eastAsia="Times New Roman" w:hAnsi="Comic Sans MS" w:cs="Arial"/>
          <w:sz w:val="24"/>
          <w:szCs w:val="24"/>
          <w:lang w:eastAsia="es-CO"/>
        </w:rPr>
      </w:pPr>
      <w:r w:rsidRPr="00062C69">
        <w:rPr>
          <w:rFonts w:ascii="Comic Sans MS" w:eastAsia="Times New Roman" w:hAnsi="Comic Sans MS" w:cs="Arial"/>
          <w:sz w:val="24"/>
          <w:szCs w:val="24"/>
          <w:lang w:eastAsia="es-CO"/>
        </w:rPr>
        <w:t>Ejemplo de origami modular: Esfera</w:t>
      </w:r>
    </w:p>
    <w:p w:rsidR="00062C69" w:rsidRPr="00062C69" w:rsidRDefault="00062C69" w:rsidP="00EC79C1">
      <w:pPr>
        <w:shd w:val="clear" w:color="auto" w:fill="FFFFFF"/>
        <w:spacing w:before="120" w:after="120" w:line="336" w:lineRule="atLeast"/>
        <w:jc w:val="both"/>
        <w:rPr>
          <w:rFonts w:ascii="Comic Sans MS" w:eastAsia="Times New Roman" w:hAnsi="Comic Sans MS" w:cs="Arial"/>
          <w:sz w:val="24"/>
          <w:szCs w:val="24"/>
          <w:lang w:eastAsia="es-CO"/>
        </w:rPr>
      </w:pPr>
      <w:r w:rsidRPr="00062C69">
        <w:rPr>
          <w:rFonts w:ascii="Comic Sans MS" w:eastAsia="Times New Roman" w:hAnsi="Comic Sans MS" w:cs="Arial"/>
          <w:sz w:val="24"/>
          <w:szCs w:val="24"/>
          <w:lang w:eastAsia="es-CO"/>
        </w:rPr>
        <w:t xml:space="preserve">El origami modular consiste en poner una cantidad de piezas idénticas juntas para formar un modelo completo. Las piezas son normalmente simples pero el conjunto final puede ser complicado. Muchos de los modelos modulares de origami son bolas decorativas como el kusudama, sin </w:t>
      </w:r>
      <w:r w:rsidRPr="00A31BC9">
        <w:rPr>
          <w:rFonts w:ascii="Comic Sans MS" w:eastAsia="Times New Roman" w:hAnsi="Comic Sans MS" w:cs="Arial"/>
          <w:sz w:val="24"/>
          <w:szCs w:val="24"/>
          <w:lang w:eastAsia="es-CO"/>
        </w:rPr>
        <w:t>embargo,</w:t>
      </w:r>
      <w:r w:rsidRPr="00062C69">
        <w:rPr>
          <w:rFonts w:ascii="Comic Sans MS" w:eastAsia="Times New Roman" w:hAnsi="Comic Sans MS" w:cs="Arial"/>
          <w:sz w:val="24"/>
          <w:szCs w:val="24"/>
          <w:lang w:eastAsia="es-CO"/>
        </w:rPr>
        <w:t xml:space="preserve"> la técnica difiere en que el kusudama permite que las piezas sean puestas juntas usando hilo o pegamento.</w:t>
      </w:r>
    </w:p>
    <w:p w:rsidR="00062C69" w:rsidRPr="00062C69" w:rsidRDefault="00062C69" w:rsidP="00EC79C1">
      <w:pPr>
        <w:shd w:val="clear" w:color="auto" w:fill="FFFFFF"/>
        <w:spacing w:before="120" w:after="120" w:line="336" w:lineRule="atLeast"/>
        <w:jc w:val="both"/>
        <w:rPr>
          <w:rFonts w:ascii="Comic Sans MS" w:eastAsia="Times New Roman" w:hAnsi="Comic Sans MS" w:cs="Arial"/>
          <w:sz w:val="24"/>
          <w:szCs w:val="24"/>
          <w:lang w:eastAsia="es-CO"/>
        </w:rPr>
      </w:pPr>
      <w:r w:rsidRPr="00062C69">
        <w:rPr>
          <w:rFonts w:ascii="Comic Sans MS" w:eastAsia="Times New Roman" w:hAnsi="Comic Sans MS" w:cs="Arial"/>
          <w:sz w:val="24"/>
          <w:szCs w:val="24"/>
          <w:lang w:eastAsia="es-CO"/>
        </w:rPr>
        <w:t>La papiroflexia china incluye un estilo llamado "Origami 4D" donde una gran cantidad de piezas se juntan para hacer modelos elaborados. A veces se utilizan billetes para los módulos. Este estilo fue creado por algunos refugiados chinos mientras fueron detenidos en América y se conoce también como "Golden Venture" en honor al barco en el que viajaron.</w:t>
      </w:r>
    </w:p>
    <w:p w:rsidR="003552A1" w:rsidRPr="00A31BC9" w:rsidRDefault="003552A1" w:rsidP="00EC79C1">
      <w:pPr>
        <w:jc w:val="both"/>
        <w:rPr>
          <w:rFonts w:ascii="Comic Sans MS" w:hAnsi="Comic Sans MS"/>
          <w:sz w:val="24"/>
          <w:szCs w:val="24"/>
        </w:rPr>
      </w:pPr>
    </w:p>
    <w:p w:rsidR="00A31BC9" w:rsidRPr="00A31BC9" w:rsidRDefault="00A31BC9" w:rsidP="00EC79C1">
      <w:pPr>
        <w:jc w:val="both"/>
        <w:rPr>
          <w:rFonts w:ascii="Comic Sans MS" w:hAnsi="Comic Sans MS" w:cs="Arial"/>
          <w:sz w:val="24"/>
          <w:szCs w:val="24"/>
          <w:shd w:val="clear" w:color="auto" w:fill="FFFFFF"/>
        </w:rPr>
      </w:pPr>
      <w:proofErr w:type="spellStart"/>
      <w:r w:rsidRPr="00A31BC9">
        <w:rPr>
          <w:rFonts w:ascii="Comic Sans MS" w:hAnsi="Comic Sans MS" w:cs="Arial"/>
          <w:b/>
          <w:bCs/>
          <w:sz w:val="24"/>
          <w:szCs w:val="24"/>
          <w:shd w:val="clear" w:color="auto" w:fill="FFFFFF"/>
        </w:rPr>
        <w:t>Kusudama</w:t>
      </w:r>
      <w:proofErr w:type="spellEnd"/>
      <w:r w:rsidRPr="00A31BC9">
        <w:rPr>
          <w:rStyle w:val="apple-converted-space"/>
          <w:rFonts w:ascii="Comic Sans MS" w:hAnsi="Comic Sans MS" w:cs="Arial"/>
          <w:sz w:val="24"/>
          <w:szCs w:val="24"/>
          <w:shd w:val="clear" w:color="auto" w:fill="FFFFFF"/>
        </w:rPr>
        <w:t> </w:t>
      </w:r>
      <w:r w:rsidRPr="00A31BC9">
        <w:rPr>
          <w:rFonts w:ascii="Comic Sans MS" w:hAnsi="Comic Sans MS" w:cs="Arial"/>
          <w:sz w:val="24"/>
          <w:szCs w:val="24"/>
          <w:shd w:val="clear" w:color="auto" w:fill="FFFFFF"/>
        </w:rPr>
        <w:t>(</w:t>
      </w:r>
      <w:proofErr w:type="spellStart"/>
      <w:r w:rsidRPr="00A31BC9">
        <w:rPr>
          <w:rFonts w:ascii="Comic Sans MS" w:eastAsia="Microsoft JhengHei" w:hAnsi="Comic Sans MS" w:cs="Microsoft JhengHei"/>
          <w:sz w:val="24"/>
          <w:szCs w:val="24"/>
          <w:shd w:val="clear" w:color="auto" w:fill="FFFFFF"/>
        </w:rPr>
        <w:t>薬玉</w:t>
      </w:r>
      <w:proofErr w:type="spellEnd"/>
      <w:r w:rsidRPr="00A31BC9">
        <w:rPr>
          <w:rFonts w:ascii="Comic Sans MS" w:hAnsi="Comic Sans MS" w:cs="Arial"/>
          <w:sz w:val="24"/>
          <w:szCs w:val="24"/>
          <w:shd w:val="clear" w:color="auto" w:fill="FFFFFF"/>
        </w:rPr>
        <w:t>; de</w:t>
      </w:r>
      <w:r w:rsidRPr="00A31BC9">
        <w:rPr>
          <w:rStyle w:val="apple-converted-space"/>
          <w:rFonts w:ascii="Comic Sans MS" w:hAnsi="Comic Sans MS" w:cs="Arial"/>
          <w:sz w:val="24"/>
          <w:szCs w:val="24"/>
          <w:shd w:val="clear" w:color="auto" w:fill="FFFFFF"/>
        </w:rPr>
        <w:t> </w:t>
      </w:r>
      <w:proofErr w:type="spellStart"/>
      <w:r w:rsidRPr="00A31BC9">
        <w:rPr>
          <w:rFonts w:ascii="Comic Sans MS" w:hAnsi="Comic Sans MS" w:cs="Arial"/>
          <w:i/>
          <w:iCs/>
          <w:sz w:val="24"/>
          <w:szCs w:val="24"/>
          <w:shd w:val="clear" w:color="auto" w:fill="FFFFFF"/>
        </w:rPr>
        <w:t>kusu</w:t>
      </w:r>
      <w:proofErr w:type="spellEnd"/>
      <w:r w:rsidRPr="00A31BC9">
        <w:rPr>
          <w:rStyle w:val="apple-converted-space"/>
          <w:rFonts w:ascii="Comic Sans MS" w:hAnsi="Comic Sans MS" w:cs="Arial"/>
          <w:sz w:val="24"/>
          <w:szCs w:val="24"/>
          <w:shd w:val="clear" w:color="auto" w:fill="FFFFFF"/>
        </w:rPr>
        <w:t> </w:t>
      </w:r>
      <w:r w:rsidRPr="00A31BC9">
        <w:rPr>
          <w:rFonts w:ascii="Comic Sans MS" w:hAnsi="Comic Sans MS" w:cs="Arial"/>
          <w:sz w:val="24"/>
          <w:szCs w:val="24"/>
          <w:shd w:val="clear" w:color="auto" w:fill="FFFFFF"/>
        </w:rPr>
        <w:t xml:space="preserve">(japonés= </w:t>
      </w:r>
      <w:proofErr w:type="spellStart"/>
      <w:r w:rsidRPr="00A31BC9">
        <w:rPr>
          <w:rFonts w:ascii="Comic Sans MS" w:hAnsi="Comic Sans MS" w:cs="Arial"/>
          <w:sz w:val="24"/>
          <w:szCs w:val="24"/>
          <w:shd w:val="clear" w:color="auto" w:fill="FFFFFF"/>
        </w:rPr>
        <w:t>kusuri</w:t>
      </w:r>
      <w:proofErr w:type="spellEnd"/>
      <w:r w:rsidRPr="00A31BC9">
        <w:rPr>
          <w:rFonts w:ascii="Comic Sans MS" w:hAnsi="Comic Sans MS" w:cs="Arial"/>
          <w:sz w:val="24"/>
          <w:szCs w:val="24"/>
          <w:shd w:val="clear" w:color="auto" w:fill="FFFFFF"/>
        </w:rPr>
        <w:t>),</w:t>
      </w:r>
      <w:r w:rsidRPr="00A31BC9">
        <w:rPr>
          <w:rStyle w:val="apple-converted-space"/>
          <w:rFonts w:ascii="Comic Sans MS" w:hAnsi="Comic Sans MS" w:cs="Arial"/>
          <w:sz w:val="24"/>
          <w:szCs w:val="24"/>
          <w:shd w:val="clear" w:color="auto" w:fill="FFFFFF"/>
        </w:rPr>
        <w:t> </w:t>
      </w:r>
      <w:hyperlink r:id="rId6" w:tooltip="Medicina" w:history="1">
        <w:r w:rsidRPr="00A31BC9">
          <w:rPr>
            <w:rStyle w:val="Hipervnculo"/>
            <w:rFonts w:ascii="Comic Sans MS" w:hAnsi="Comic Sans MS" w:cs="Arial"/>
            <w:color w:val="auto"/>
            <w:sz w:val="24"/>
            <w:szCs w:val="24"/>
            <w:u w:val="none"/>
            <w:shd w:val="clear" w:color="auto" w:fill="FFFFFF"/>
          </w:rPr>
          <w:t>medicina</w:t>
        </w:r>
      </w:hyperlink>
      <w:r w:rsidRPr="00A31BC9">
        <w:rPr>
          <w:rFonts w:ascii="Comic Sans MS" w:hAnsi="Comic Sans MS" w:cs="Arial"/>
          <w:sz w:val="24"/>
          <w:szCs w:val="24"/>
          <w:shd w:val="clear" w:color="auto" w:fill="FFFFFF"/>
        </w:rPr>
        <w:t>, y de</w:t>
      </w:r>
      <w:r w:rsidRPr="00A31BC9">
        <w:rPr>
          <w:rStyle w:val="apple-converted-space"/>
          <w:rFonts w:ascii="Comic Sans MS" w:hAnsi="Comic Sans MS" w:cs="Arial"/>
          <w:sz w:val="24"/>
          <w:szCs w:val="24"/>
          <w:shd w:val="clear" w:color="auto" w:fill="FFFFFF"/>
        </w:rPr>
        <w:t> </w:t>
      </w:r>
      <w:r w:rsidRPr="00A31BC9">
        <w:rPr>
          <w:rFonts w:ascii="Comic Sans MS" w:hAnsi="Comic Sans MS" w:cs="Arial"/>
          <w:i/>
          <w:iCs/>
          <w:sz w:val="24"/>
          <w:szCs w:val="24"/>
          <w:shd w:val="clear" w:color="auto" w:fill="FFFFFF"/>
        </w:rPr>
        <w:t>dama</w:t>
      </w:r>
      <w:r w:rsidRPr="00A31BC9">
        <w:rPr>
          <w:rStyle w:val="apple-converted-space"/>
          <w:rFonts w:ascii="Comic Sans MS" w:hAnsi="Comic Sans MS" w:cs="Arial"/>
          <w:sz w:val="24"/>
          <w:szCs w:val="24"/>
          <w:shd w:val="clear" w:color="auto" w:fill="FFFFFF"/>
        </w:rPr>
        <w:t> </w:t>
      </w:r>
      <w:r w:rsidRPr="00A31BC9">
        <w:rPr>
          <w:rFonts w:ascii="Comic Sans MS" w:hAnsi="Comic Sans MS" w:cs="Arial"/>
          <w:sz w:val="24"/>
          <w:szCs w:val="24"/>
          <w:shd w:val="clear" w:color="auto" w:fill="FFFFFF"/>
        </w:rPr>
        <w:t xml:space="preserve">(japonés= </w:t>
      </w:r>
      <w:proofErr w:type="spellStart"/>
      <w:r w:rsidRPr="00A31BC9">
        <w:rPr>
          <w:rFonts w:ascii="Comic Sans MS" w:hAnsi="Comic Sans MS" w:cs="Arial"/>
          <w:sz w:val="24"/>
          <w:szCs w:val="24"/>
          <w:shd w:val="clear" w:color="auto" w:fill="FFFFFF"/>
        </w:rPr>
        <w:t>tama</w:t>
      </w:r>
      <w:proofErr w:type="spellEnd"/>
      <w:r w:rsidRPr="00A31BC9">
        <w:rPr>
          <w:rFonts w:ascii="Comic Sans MS" w:hAnsi="Comic Sans MS" w:cs="Arial"/>
          <w:sz w:val="24"/>
          <w:szCs w:val="24"/>
          <w:shd w:val="clear" w:color="auto" w:fill="FFFFFF"/>
        </w:rPr>
        <w:t>), bola) es otra manera de hacer</w:t>
      </w:r>
      <w:r w:rsidRPr="00A31BC9">
        <w:rPr>
          <w:rStyle w:val="apple-converted-space"/>
          <w:rFonts w:ascii="Comic Sans MS" w:hAnsi="Comic Sans MS" w:cs="Arial"/>
          <w:sz w:val="24"/>
          <w:szCs w:val="24"/>
          <w:shd w:val="clear" w:color="auto" w:fill="FFFFFF"/>
        </w:rPr>
        <w:t> </w:t>
      </w:r>
      <w:hyperlink r:id="rId7" w:tooltip="Origami" w:history="1">
        <w:r w:rsidRPr="00A31BC9">
          <w:rPr>
            <w:rStyle w:val="Hipervnculo"/>
            <w:rFonts w:ascii="Comic Sans MS" w:hAnsi="Comic Sans MS" w:cs="Arial"/>
            <w:color w:val="auto"/>
            <w:sz w:val="24"/>
            <w:szCs w:val="24"/>
            <w:u w:val="none"/>
            <w:shd w:val="clear" w:color="auto" w:fill="FFFFFF"/>
          </w:rPr>
          <w:t>origami</w:t>
        </w:r>
      </w:hyperlink>
      <w:r w:rsidRPr="00A31BC9">
        <w:rPr>
          <w:rStyle w:val="apple-converted-space"/>
          <w:rFonts w:ascii="Comic Sans MS" w:hAnsi="Comic Sans MS" w:cs="Arial"/>
          <w:sz w:val="24"/>
          <w:szCs w:val="24"/>
          <w:shd w:val="clear" w:color="auto" w:fill="FFFFFF"/>
        </w:rPr>
        <w:t> </w:t>
      </w:r>
      <w:r w:rsidRPr="00A31BC9">
        <w:rPr>
          <w:rFonts w:ascii="Comic Sans MS" w:hAnsi="Comic Sans MS" w:cs="Arial"/>
          <w:sz w:val="24"/>
          <w:szCs w:val="24"/>
          <w:shd w:val="clear" w:color="auto" w:fill="FFFFFF"/>
        </w:rPr>
        <w:t>(</w:t>
      </w:r>
      <w:hyperlink r:id="rId8" w:tooltip="Papiroflexia" w:history="1">
        <w:r w:rsidRPr="00A31BC9">
          <w:rPr>
            <w:rStyle w:val="Hipervnculo"/>
            <w:rFonts w:ascii="Comic Sans MS" w:hAnsi="Comic Sans MS" w:cs="Arial"/>
            <w:color w:val="auto"/>
            <w:sz w:val="24"/>
            <w:szCs w:val="24"/>
            <w:u w:val="none"/>
            <w:shd w:val="clear" w:color="auto" w:fill="FFFFFF"/>
          </w:rPr>
          <w:t>papiroflexia</w:t>
        </w:r>
      </w:hyperlink>
      <w:r w:rsidRPr="00A31BC9">
        <w:rPr>
          <w:rFonts w:ascii="Comic Sans MS" w:hAnsi="Comic Sans MS" w:cs="Arial"/>
          <w:sz w:val="24"/>
          <w:szCs w:val="24"/>
          <w:shd w:val="clear" w:color="auto" w:fill="FFFFFF"/>
        </w:rPr>
        <w:t>) con varios módulos de</w:t>
      </w:r>
      <w:r w:rsidRPr="00A31BC9">
        <w:rPr>
          <w:rStyle w:val="apple-converted-space"/>
          <w:rFonts w:ascii="Comic Sans MS" w:hAnsi="Comic Sans MS" w:cs="Arial"/>
          <w:sz w:val="24"/>
          <w:szCs w:val="24"/>
          <w:shd w:val="clear" w:color="auto" w:fill="FFFFFF"/>
        </w:rPr>
        <w:t> </w:t>
      </w:r>
      <w:hyperlink r:id="rId9" w:tooltip="Papel" w:history="1">
        <w:r w:rsidRPr="00A31BC9">
          <w:rPr>
            <w:rStyle w:val="Hipervnculo"/>
            <w:rFonts w:ascii="Comic Sans MS" w:hAnsi="Comic Sans MS" w:cs="Arial"/>
            <w:color w:val="auto"/>
            <w:sz w:val="24"/>
            <w:szCs w:val="24"/>
            <w:u w:val="none"/>
            <w:shd w:val="clear" w:color="auto" w:fill="FFFFFF"/>
          </w:rPr>
          <w:t>papel</w:t>
        </w:r>
      </w:hyperlink>
      <w:r w:rsidRPr="00A31BC9">
        <w:rPr>
          <w:rStyle w:val="apple-converted-space"/>
          <w:rFonts w:ascii="Comic Sans MS" w:hAnsi="Comic Sans MS" w:cs="Arial"/>
          <w:sz w:val="24"/>
          <w:szCs w:val="24"/>
          <w:shd w:val="clear" w:color="auto" w:fill="FFFFFF"/>
        </w:rPr>
        <w:t> </w:t>
      </w:r>
      <w:r w:rsidRPr="00A31BC9">
        <w:rPr>
          <w:rFonts w:ascii="Comic Sans MS" w:hAnsi="Comic Sans MS" w:cs="Arial"/>
          <w:sz w:val="24"/>
          <w:szCs w:val="24"/>
          <w:shd w:val="clear" w:color="auto" w:fill="FFFFFF"/>
        </w:rPr>
        <w:t>(dos o tres piezas, muchas veces hasta cien o más) que pueden ser de lo más simple hasta lo más complejo dependiendo del número de piezas de que se componga la distinción de este a otros oigamos es que en algunos se utiliza pegamento o utiliza un plegado único y muy conciso. Originariamente fueron utilizadas para contener</w:t>
      </w:r>
      <w:r w:rsidRPr="00A31BC9">
        <w:rPr>
          <w:rStyle w:val="apple-converted-space"/>
          <w:rFonts w:ascii="Comic Sans MS" w:hAnsi="Comic Sans MS" w:cs="Arial"/>
          <w:sz w:val="24"/>
          <w:szCs w:val="24"/>
          <w:shd w:val="clear" w:color="auto" w:fill="FFFFFF"/>
        </w:rPr>
        <w:t> </w:t>
      </w:r>
      <w:hyperlink r:id="rId10" w:tooltip="Incienso" w:history="1">
        <w:r w:rsidRPr="00A31BC9">
          <w:rPr>
            <w:rStyle w:val="Hipervnculo"/>
            <w:rFonts w:ascii="Comic Sans MS" w:hAnsi="Comic Sans MS" w:cs="Arial"/>
            <w:color w:val="auto"/>
            <w:sz w:val="24"/>
            <w:szCs w:val="24"/>
            <w:u w:val="none"/>
            <w:shd w:val="clear" w:color="auto" w:fill="FFFFFF"/>
          </w:rPr>
          <w:t>incienso</w:t>
        </w:r>
      </w:hyperlink>
      <w:r w:rsidRPr="00A31BC9">
        <w:rPr>
          <w:rStyle w:val="apple-converted-space"/>
          <w:rFonts w:ascii="Comic Sans MS" w:hAnsi="Comic Sans MS" w:cs="Arial"/>
          <w:sz w:val="24"/>
          <w:szCs w:val="24"/>
          <w:shd w:val="clear" w:color="auto" w:fill="FFFFFF"/>
        </w:rPr>
        <w:t> </w:t>
      </w:r>
      <w:r w:rsidRPr="00A31BC9">
        <w:rPr>
          <w:rFonts w:ascii="Comic Sans MS" w:hAnsi="Comic Sans MS" w:cs="Arial"/>
          <w:sz w:val="24"/>
          <w:szCs w:val="24"/>
          <w:shd w:val="clear" w:color="auto" w:fill="FFFFFF"/>
        </w:rPr>
        <w:t>y otros olores. Sin embargo, ahora se usa normalmente como decoración.</w:t>
      </w:r>
    </w:p>
    <w:p w:rsidR="00A31BC9" w:rsidRPr="00A31BC9" w:rsidRDefault="00A31BC9" w:rsidP="00EC79C1">
      <w:pPr>
        <w:pStyle w:val="Ttulo2"/>
        <w:pBdr>
          <w:bottom w:val="single" w:sz="6" w:space="0" w:color="AAAAAA"/>
        </w:pBdr>
        <w:shd w:val="clear" w:color="auto" w:fill="FFFFFF"/>
        <w:spacing w:before="240" w:after="60"/>
        <w:jc w:val="both"/>
        <w:rPr>
          <w:rFonts w:ascii="Comic Sans MS" w:hAnsi="Comic Sans MS"/>
          <w:color w:val="auto"/>
          <w:sz w:val="24"/>
          <w:szCs w:val="24"/>
        </w:rPr>
      </w:pPr>
      <w:r w:rsidRPr="00A31BC9">
        <w:rPr>
          <w:rStyle w:val="mw-headline"/>
          <w:rFonts w:ascii="Comic Sans MS" w:hAnsi="Comic Sans MS"/>
          <w:b/>
          <w:bCs/>
          <w:color w:val="auto"/>
          <w:sz w:val="24"/>
          <w:szCs w:val="24"/>
        </w:rPr>
        <w:t>Personajes del mundo de la papiroflexia</w:t>
      </w:r>
    </w:p>
    <w:p w:rsidR="00A31BC9" w:rsidRPr="00A31BC9" w:rsidRDefault="00A31BC9" w:rsidP="00EC79C1">
      <w:pPr>
        <w:pStyle w:val="NormalWeb"/>
        <w:shd w:val="clear" w:color="auto" w:fill="FFFFFF"/>
        <w:spacing w:before="120" w:beforeAutospacing="0" w:after="120" w:afterAutospacing="0" w:line="336" w:lineRule="atLeast"/>
        <w:jc w:val="both"/>
        <w:rPr>
          <w:rFonts w:ascii="Comic Sans MS" w:hAnsi="Comic Sans MS" w:cs="Arial"/>
        </w:rPr>
      </w:pPr>
      <w:r w:rsidRPr="00A31BC9">
        <w:rPr>
          <w:rFonts w:ascii="Comic Sans MS" w:hAnsi="Comic Sans MS" w:cs="Arial"/>
        </w:rPr>
        <w:t>Personajes en el mundo de la papiroflexia que han demostrado teoremas que llevan su nombre son:</w:t>
      </w:r>
      <w:r w:rsidRPr="00A31BC9">
        <w:rPr>
          <w:rStyle w:val="apple-converted-space"/>
          <w:rFonts w:ascii="Comic Sans MS" w:hAnsi="Comic Sans MS" w:cs="Arial"/>
        </w:rPr>
        <w:t> </w:t>
      </w:r>
      <w:hyperlink r:id="rId11" w:tooltip="Humiaki Huzita (aún no redactado)" w:history="1">
        <w:proofErr w:type="spellStart"/>
        <w:r w:rsidRPr="00A31BC9">
          <w:rPr>
            <w:rStyle w:val="Hipervnculo"/>
            <w:rFonts w:ascii="Comic Sans MS" w:hAnsi="Comic Sans MS" w:cs="Arial"/>
            <w:color w:val="auto"/>
            <w:u w:val="none"/>
          </w:rPr>
          <w:t>Humiaki</w:t>
        </w:r>
        <w:proofErr w:type="spellEnd"/>
        <w:r w:rsidRPr="00A31BC9">
          <w:rPr>
            <w:rStyle w:val="Hipervnculo"/>
            <w:rFonts w:ascii="Comic Sans MS" w:hAnsi="Comic Sans MS" w:cs="Arial"/>
            <w:color w:val="auto"/>
            <w:u w:val="none"/>
          </w:rPr>
          <w:t xml:space="preserve"> </w:t>
        </w:r>
        <w:proofErr w:type="spellStart"/>
        <w:r w:rsidRPr="00A31BC9">
          <w:rPr>
            <w:rStyle w:val="Hipervnculo"/>
            <w:rFonts w:ascii="Comic Sans MS" w:hAnsi="Comic Sans MS" w:cs="Arial"/>
            <w:color w:val="auto"/>
            <w:u w:val="none"/>
          </w:rPr>
          <w:t>Huzita</w:t>
        </w:r>
        <w:proofErr w:type="spellEnd"/>
      </w:hyperlink>
      <w:r w:rsidRPr="00A31BC9">
        <w:rPr>
          <w:rFonts w:ascii="Comic Sans MS" w:hAnsi="Comic Sans MS" w:cs="Arial"/>
        </w:rPr>
        <w:t>,</w:t>
      </w:r>
      <w:r w:rsidRPr="00A31BC9">
        <w:rPr>
          <w:rStyle w:val="apple-converted-space"/>
          <w:rFonts w:ascii="Comic Sans MS" w:hAnsi="Comic Sans MS" w:cs="Arial"/>
        </w:rPr>
        <w:t> </w:t>
      </w:r>
      <w:hyperlink r:id="rId12" w:tooltip="Jun Maekawa (aún no redactado)" w:history="1">
        <w:r w:rsidRPr="00A31BC9">
          <w:rPr>
            <w:rStyle w:val="Hipervnculo"/>
            <w:rFonts w:ascii="Comic Sans MS" w:hAnsi="Comic Sans MS" w:cs="Arial"/>
            <w:color w:val="auto"/>
            <w:u w:val="none"/>
          </w:rPr>
          <w:t xml:space="preserve">Jun </w:t>
        </w:r>
        <w:proofErr w:type="spellStart"/>
        <w:r w:rsidRPr="00A31BC9">
          <w:rPr>
            <w:rStyle w:val="Hipervnculo"/>
            <w:rFonts w:ascii="Comic Sans MS" w:hAnsi="Comic Sans MS" w:cs="Arial"/>
            <w:color w:val="auto"/>
            <w:u w:val="none"/>
          </w:rPr>
          <w:t>Maekawa</w:t>
        </w:r>
        <w:proofErr w:type="spellEnd"/>
      </w:hyperlink>
      <w:r w:rsidRPr="00A31BC9">
        <w:rPr>
          <w:rFonts w:ascii="Comic Sans MS" w:hAnsi="Comic Sans MS" w:cs="Arial"/>
        </w:rPr>
        <w:t>,</w:t>
      </w:r>
      <w:r w:rsidRPr="00A31BC9">
        <w:rPr>
          <w:rStyle w:val="apple-converted-space"/>
          <w:rFonts w:ascii="Comic Sans MS" w:hAnsi="Comic Sans MS" w:cs="Arial"/>
        </w:rPr>
        <w:t> </w:t>
      </w:r>
      <w:proofErr w:type="spellStart"/>
      <w:r w:rsidRPr="00A31BC9">
        <w:rPr>
          <w:rFonts w:ascii="Comic Sans MS" w:hAnsi="Comic Sans MS" w:cs="Arial"/>
        </w:rPr>
        <w:fldChar w:fldCharType="begin"/>
      </w:r>
      <w:r w:rsidRPr="00A31BC9">
        <w:rPr>
          <w:rFonts w:ascii="Comic Sans MS" w:hAnsi="Comic Sans MS" w:cs="Arial"/>
        </w:rPr>
        <w:instrText xml:space="preserve"> HYPERLINK "https://es.wikipedia.org/w/index.php?title=Toshikazu_Kawasaki&amp;action=edit&amp;redlink=1" \o "Toshikazu Kawasaki (aún no redactado)" </w:instrText>
      </w:r>
      <w:r w:rsidRPr="00A31BC9">
        <w:rPr>
          <w:rFonts w:ascii="Comic Sans MS" w:hAnsi="Comic Sans MS" w:cs="Arial"/>
        </w:rPr>
        <w:fldChar w:fldCharType="separate"/>
      </w:r>
      <w:r w:rsidRPr="00A31BC9">
        <w:rPr>
          <w:rStyle w:val="Hipervnculo"/>
          <w:rFonts w:ascii="Comic Sans MS" w:hAnsi="Comic Sans MS" w:cs="Arial"/>
          <w:color w:val="auto"/>
          <w:u w:val="none"/>
        </w:rPr>
        <w:t>Toshikazu</w:t>
      </w:r>
      <w:proofErr w:type="spellEnd"/>
      <w:r w:rsidRPr="00A31BC9">
        <w:rPr>
          <w:rStyle w:val="Hipervnculo"/>
          <w:rFonts w:ascii="Comic Sans MS" w:hAnsi="Comic Sans MS" w:cs="Arial"/>
          <w:color w:val="auto"/>
          <w:u w:val="none"/>
        </w:rPr>
        <w:t xml:space="preserve"> Kawasaki</w:t>
      </w:r>
      <w:r w:rsidRPr="00A31BC9">
        <w:rPr>
          <w:rFonts w:ascii="Comic Sans MS" w:hAnsi="Comic Sans MS" w:cs="Arial"/>
        </w:rPr>
        <w:fldChar w:fldCharType="end"/>
      </w:r>
      <w:r w:rsidRPr="00A31BC9">
        <w:rPr>
          <w:rFonts w:ascii="Comic Sans MS" w:hAnsi="Comic Sans MS" w:cs="Arial"/>
        </w:rPr>
        <w:t>,</w:t>
      </w:r>
      <w:r w:rsidRPr="00A31BC9">
        <w:rPr>
          <w:rStyle w:val="apple-converted-space"/>
          <w:rFonts w:ascii="Comic Sans MS" w:hAnsi="Comic Sans MS" w:cs="Arial"/>
        </w:rPr>
        <w:t> </w:t>
      </w:r>
      <w:hyperlink r:id="rId13" w:tooltip="Robert Lang (aún no redactado)" w:history="1">
        <w:r w:rsidRPr="00A31BC9">
          <w:rPr>
            <w:rStyle w:val="Hipervnculo"/>
            <w:rFonts w:ascii="Comic Sans MS" w:hAnsi="Comic Sans MS" w:cs="Arial"/>
            <w:color w:val="auto"/>
            <w:u w:val="none"/>
          </w:rPr>
          <w:t xml:space="preserve">Robert </w:t>
        </w:r>
        <w:proofErr w:type="spellStart"/>
        <w:r w:rsidRPr="00A31BC9">
          <w:rPr>
            <w:rStyle w:val="Hipervnculo"/>
            <w:rFonts w:ascii="Comic Sans MS" w:hAnsi="Comic Sans MS" w:cs="Arial"/>
            <w:color w:val="auto"/>
            <w:u w:val="none"/>
          </w:rPr>
          <w:t>Lang</w:t>
        </w:r>
        <w:proofErr w:type="spellEnd"/>
      </w:hyperlink>
      <w:r w:rsidRPr="00A31BC9">
        <w:rPr>
          <w:rFonts w:ascii="Comic Sans MS" w:hAnsi="Comic Sans MS" w:cs="Arial"/>
        </w:rPr>
        <w:t>,</w:t>
      </w:r>
      <w:r w:rsidRPr="00A31BC9">
        <w:rPr>
          <w:rStyle w:val="apple-converted-space"/>
          <w:rFonts w:ascii="Comic Sans MS" w:hAnsi="Comic Sans MS" w:cs="Arial"/>
        </w:rPr>
        <w:t> </w:t>
      </w:r>
      <w:proofErr w:type="spellStart"/>
      <w:r w:rsidRPr="00A31BC9">
        <w:rPr>
          <w:rFonts w:ascii="Comic Sans MS" w:hAnsi="Comic Sans MS" w:cs="Arial"/>
        </w:rPr>
        <w:fldChar w:fldCharType="begin"/>
      </w:r>
      <w:r w:rsidRPr="00A31BC9">
        <w:rPr>
          <w:rFonts w:ascii="Comic Sans MS" w:hAnsi="Comic Sans MS" w:cs="Arial"/>
        </w:rPr>
        <w:instrText xml:space="preserve"> HYPERLINK "https://es.wikipedia.org/w/index.php?title=Shuzu_Fujimoto&amp;action=edit&amp;redlink=1" \o "Shuzu Fujimoto (aún no redactado)" </w:instrText>
      </w:r>
      <w:r w:rsidRPr="00A31BC9">
        <w:rPr>
          <w:rFonts w:ascii="Comic Sans MS" w:hAnsi="Comic Sans MS" w:cs="Arial"/>
        </w:rPr>
        <w:fldChar w:fldCharType="separate"/>
      </w:r>
      <w:r w:rsidRPr="00A31BC9">
        <w:rPr>
          <w:rStyle w:val="Hipervnculo"/>
          <w:rFonts w:ascii="Comic Sans MS" w:hAnsi="Comic Sans MS" w:cs="Arial"/>
          <w:color w:val="auto"/>
          <w:u w:val="none"/>
        </w:rPr>
        <w:t>Shuzu</w:t>
      </w:r>
      <w:proofErr w:type="spellEnd"/>
      <w:r w:rsidRPr="00A31BC9">
        <w:rPr>
          <w:rStyle w:val="Hipervnculo"/>
          <w:rFonts w:ascii="Comic Sans MS" w:hAnsi="Comic Sans MS" w:cs="Arial"/>
          <w:color w:val="auto"/>
          <w:u w:val="none"/>
        </w:rPr>
        <w:t xml:space="preserve"> </w:t>
      </w:r>
      <w:proofErr w:type="spellStart"/>
      <w:r w:rsidRPr="00A31BC9">
        <w:rPr>
          <w:rStyle w:val="Hipervnculo"/>
          <w:rFonts w:ascii="Comic Sans MS" w:hAnsi="Comic Sans MS" w:cs="Arial"/>
          <w:color w:val="auto"/>
          <w:u w:val="none"/>
        </w:rPr>
        <w:t>Fujimoto</w:t>
      </w:r>
      <w:proofErr w:type="spellEnd"/>
      <w:r w:rsidRPr="00A31BC9">
        <w:rPr>
          <w:rFonts w:ascii="Comic Sans MS" w:hAnsi="Comic Sans MS" w:cs="Arial"/>
        </w:rPr>
        <w:fldChar w:fldCharType="end"/>
      </w:r>
      <w:r w:rsidRPr="00A31BC9">
        <w:rPr>
          <w:rFonts w:ascii="Comic Sans MS" w:hAnsi="Comic Sans MS" w:cs="Arial"/>
        </w:rPr>
        <w:t>, Chris Palmer, entre otros.</w:t>
      </w:r>
    </w:p>
    <w:p w:rsidR="00A31BC9" w:rsidRPr="00A31BC9" w:rsidRDefault="00A31BC9" w:rsidP="00EC79C1">
      <w:pPr>
        <w:pStyle w:val="NormalWeb"/>
        <w:shd w:val="clear" w:color="auto" w:fill="FFFFFF"/>
        <w:spacing w:before="120" w:beforeAutospacing="0" w:after="120" w:afterAutospacing="0" w:line="336" w:lineRule="atLeast"/>
        <w:jc w:val="both"/>
        <w:rPr>
          <w:rFonts w:ascii="Comic Sans MS" w:hAnsi="Comic Sans MS" w:cs="Arial"/>
        </w:rPr>
      </w:pPr>
      <w:r w:rsidRPr="00A31BC9">
        <w:rPr>
          <w:rFonts w:ascii="Comic Sans MS" w:hAnsi="Comic Sans MS" w:cs="Arial"/>
        </w:rPr>
        <w:lastRenderedPageBreak/>
        <w:t xml:space="preserve">El Dr. Robert </w:t>
      </w:r>
      <w:proofErr w:type="spellStart"/>
      <w:r w:rsidRPr="00A31BC9">
        <w:rPr>
          <w:rFonts w:ascii="Comic Sans MS" w:hAnsi="Comic Sans MS" w:cs="Arial"/>
        </w:rPr>
        <w:t>Lang</w:t>
      </w:r>
      <w:proofErr w:type="spellEnd"/>
      <w:r w:rsidRPr="00A31BC9">
        <w:rPr>
          <w:rFonts w:ascii="Comic Sans MS" w:hAnsi="Comic Sans MS" w:cs="Arial"/>
        </w:rPr>
        <w:t>, en Física aplicada en</w:t>
      </w:r>
      <w:r w:rsidRPr="00A31BC9">
        <w:rPr>
          <w:rStyle w:val="apple-converted-space"/>
          <w:rFonts w:ascii="Comic Sans MS" w:hAnsi="Comic Sans MS" w:cs="Arial"/>
        </w:rPr>
        <w:t> </w:t>
      </w:r>
      <w:proofErr w:type="spellStart"/>
      <w:r w:rsidRPr="00A31BC9">
        <w:rPr>
          <w:rFonts w:ascii="Comic Sans MS" w:hAnsi="Comic Sans MS" w:cs="Arial"/>
        </w:rPr>
        <w:fldChar w:fldCharType="begin"/>
      </w:r>
      <w:r w:rsidRPr="00A31BC9">
        <w:rPr>
          <w:rFonts w:ascii="Comic Sans MS" w:hAnsi="Comic Sans MS" w:cs="Arial"/>
        </w:rPr>
        <w:instrText xml:space="preserve"> HYPERLINK "https://es.wikipedia.org/wiki/Caltech" \o "Caltech" </w:instrText>
      </w:r>
      <w:r w:rsidRPr="00A31BC9">
        <w:rPr>
          <w:rFonts w:ascii="Comic Sans MS" w:hAnsi="Comic Sans MS" w:cs="Arial"/>
        </w:rPr>
        <w:fldChar w:fldCharType="separate"/>
      </w:r>
      <w:r w:rsidRPr="00A31BC9">
        <w:rPr>
          <w:rStyle w:val="Hipervnculo"/>
          <w:rFonts w:ascii="Comic Sans MS" w:hAnsi="Comic Sans MS" w:cs="Arial"/>
          <w:color w:val="auto"/>
          <w:u w:val="none"/>
        </w:rPr>
        <w:t>Caltech</w:t>
      </w:r>
      <w:proofErr w:type="spellEnd"/>
      <w:r w:rsidRPr="00A31BC9">
        <w:rPr>
          <w:rFonts w:ascii="Comic Sans MS" w:hAnsi="Comic Sans MS" w:cs="Arial"/>
        </w:rPr>
        <w:fldChar w:fldCharType="end"/>
      </w:r>
      <w:r w:rsidRPr="00A31BC9">
        <w:rPr>
          <w:rFonts w:ascii="Comic Sans MS" w:hAnsi="Comic Sans MS" w:cs="Arial"/>
        </w:rPr>
        <w:t xml:space="preserve">, ha desarrollado el origami computacional, que es una serie de algoritmos para el doblado de las figuras. Actualmente el Dr. Robert </w:t>
      </w:r>
      <w:proofErr w:type="spellStart"/>
      <w:r w:rsidRPr="00A31BC9">
        <w:rPr>
          <w:rFonts w:ascii="Comic Sans MS" w:hAnsi="Comic Sans MS" w:cs="Arial"/>
        </w:rPr>
        <w:t>Lang</w:t>
      </w:r>
      <w:proofErr w:type="spellEnd"/>
      <w:r w:rsidRPr="00A31BC9">
        <w:rPr>
          <w:rFonts w:ascii="Comic Sans MS" w:hAnsi="Comic Sans MS" w:cs="Arial"/>
        </w:rPr>
        <w:t xml:space="preserve"> trabaja desarrollando proyectos que vinculan al origami con problemas de ingeniería. Su libro</w:t>
      </w:r>
      <w:r w:rsidRPr="00A31BC9">
        <w:rPr>
          <w:rStyle w:val="apple-converted-space"/>
          <w:rFonts w:ascii="Comic Sans MS" w:hAnsi="Comic Sans MS" w:cs="Arial"/>
        </w:rPr>
        <w:t> </w:t>
      </w:r>
      <w:r w:rsidRPr="00A31BC9">
        <w:rPr>
          <w:rFonts w:ascii="Comic Sans MS" w:hAnsi="Comic Sans MS" w:cs="Arial"/>
          <w:i/>
          <w:iCs/>
        </w:rPr>
        <w:t xml:space="preserve">origami </w:t>
      </w:r>
      <w:proofErr w:type="spellStart"/>
      <w:r w:rsidRPr="00A31BC9">
        <w:rPr>
          <w:rFonts w:ascii="Comic Sans MS" w:hAnsi="Comic Sans MS" w:cs="Arial"/>
          <w:i/>
          <w:iCs/>
        </w:rPr>
        <w:t>design</w:t>
      </w:r>
      <w:proofErr w:type="spellEnd"/>
      <w:r w:rsidRPr="00A31BC9">
        <w:rPr>
          <w:rFonts w:ascii="Comic Sans MS" w:hAnsi="Comic Sans MS" w:cs="Arial"/>
          <w:i/>
          <w:iCs/>
        </w:rPr>
        <w:t xml:space="preserve"> </w:t>
      </w:r>
      <w:proofErr w:type="spellStart"/>
      <w:r w:rsidRPr="00A31BC9">
        <w:rPr>
          <w:rFonts w:ascii="Comic Sans MS" w:hAnsi="Comic Sans MS" w:cs="Arial"/>
          <w:i/>
          <w:iCs/>
        </w:rPr>
        <w:t>secrets</w:t>
      </w:r>
      <w:proofErr w:type="spellEnd"/>
      <w:r w:rsidRPr="00A31BC9">
        <w:rPr>
          <w:rStyle w:val="apple-converted-space"/>
          <w:rFonts w:ascii="Comic Sans MS" w:hAnsi="Comic Sans MS" w:cs="Arial"/>
        </w:rPr>
        <w:t> </w:t>
      </w:r>
      <w:r w:rsidRPr="00A31BC9">
        <w:rPr>
          <w:rFonts w:ascii="Comic Sans MS" w:hAnsi="Comic Sans MS" w:cs="Arial"/>
        </w:rPr>
        <w:t>es una excelente referencia para aprender a diseñar figuras nuevas y mejorar las existentes, en él se pueden aprender las técnicas modernas para crear figuras con todas sus partes.</w:t>
      </w:r>
    </w:p>
    <w:p w:rsidR="00A31BC9" w:rsidRPr="00A31BC9" w:rsidRDefault="00A31BC9" w:rsidP="00EC79C1">
      <w:pPr>
        <w:pStyle w:val="NormalWeb"/>
        <w:shd w:val="clear" w:color="auto" w:fill="FFFFFF"/>
        <w:spacing w:before="120" w:beforeAutospacing="0" w:after="120" w:afterAutospacing="0" w:line="336" w:lineRule="atLeast"/>
        <w:jc w:val="both"/>
        <w:rPr>
          <w:rFonts w:ascii="Comic Sans MS" w:hAnsi="Comic Sans MS" w:cs="Arial"/>
        </w:rPr>
      </w:pPr>
      <w:r w:rsidRPr="00A31BC9">
        <w:rPr>
          <w:rFonts w:ascii="Comic Sans MS" w:hAnsi="Comic Sans MS" w:cs="Arial"/>
        </w:rPr>
        <w:t>La mayoría de la gente conoce el origami por sus</w:t>
      </w:r>
      <w:r w:rsidRPr="00A31BC9">
        <w:rPr>
          <w:rStyle w:val="apple-converted-space"/>
          <w:rFonts w:ascii="Comic Sans MS" w:hAnsi="Comic Sans MS" w:cs="Arial"/>
        </w:rPr>
        <w:t> </w:t>
      </w:r>
      <w:hyperlink r:id="rId14" w:tooltip="Avión" w:history="1">
        <w:r w:rsidRPr="00A31BC9">
          <w:rPr>
            <w:rStyle w:val="Hipervnculo"/>
            <w:rFonts w:ascii="Comic Sans MS" w:hAnsi="Comic Sans MS" w:cs="Arial"/>
            <w:color w:val="auto"/>
            <w:u w:val="none"/>
          </w:rPr>
          <w:t>avioncitos</w:t>
        </w:r>
      </w:hyperlink>
      <w:r w:rsidRPr="00A31BC9">
        <w:rPr>
          <w:rStyle w:val="apple-converted-space"/>
          <w:rFonts w:ascii="Comic Sans MS" w:hAnsi="Comic Sans MS" w:cs="Arial"/>
        </w:rPr>
        <w:t> </w:t>
      </w:r>
      <w:r w:rsidRPr="00A31BC9">
        <w:rPr>
          <w:rFonts w:ascii="Comic Sans MS" w:hAnsi="Comic Sans MS" w:cs="Arial"/>
        </w:rPr>
        <w:t>de papel o por sus</w:t>
      </w:r>
      <w:r w:rsidRPr="00A31BC9">
        <w:rPr>
          <w:rStyle w:val="apple-converted-space"/>
          <w:rFonts w:ascii="Comic Sans MS" w:hAnsi="Comic Sans MS" w:cs="Arial"/>
        </w:rPr>
        <w:t> </w:t>
      </w:r>
      <w:hyperlink r:id="rId15" w:tooltip="Barco" w:history="1">
        <w:r w:rsidRPr="00A31BC9">
          <w:rPr>
            <w:rStyle w:val="Hipervnculo"/>
            <w:rFonts w:ascii="Comic Sans MS" w:hAnsi="Comic Sans MS" w:cs="Arial"/>
            <w:color w:val="auto"/>
            <w:u w:val="none"/>
          </w:rPr>
          <w:t>barquitos</w:t>
        </w:r>
      </w:hyperlink>
      <w:r w:rsidRPr="00A31BC9">
        <w:rPr>
          <w:rFonts w:ascii="Comic Sans MS" w:hAnsi="Comic Sans MS" w:cs="Arial"/>
        </w:rPr>
        <w:t>, con los cuales se hacen competencias de niños. Pero esto de hacer avioncitos salió desde el siglo pasado cuando varios eruditos intentaron hacer una figura con papel que volase, o por lo menos que se mantuviera en el aire, esto se consiguió con gran éxito y hasta la fecha es por ahí donde se ha trasmitido de padres a hijos el origami. Pero más que un entretenimiento debemos mencionar el deseo del hombre por alcanzar el cielo y en su afán buscó todos los medios para poner a volar su imaginación. Gracias a los modelos de aviones de papel, podían hacer estudios detallados del comportamiento del viento con respecto a las alas, o, la influencia del peso en un modelo, y otros muchos factores que ayudaron a mejorar las técnicas de vuelo, la influencia del aire en los alerones y todo un sin fin de operaciones de</w:t>
      </w:r>
      <w:r w:rsidRPr="00A31BC9">
        <w:rPr>
          <w:rStyle w:val="apple-converted-space"/>
          <w:rFonts w:ascii="Comic Sans MS" w:hAnsi="Comic Sans MS" w:cs="Arial"/>
        </w:rPr>
        <w:t> </w:t>
      </w:r>
      <w:hyperlink r:id="rId16" w:tooltip="Ingeniería" w:history="1">
        <w:r w:rsidRPr="00A31BC9">
          <w:rPr>
            <w:rStyle w:val="Hipervnculo"/>
            <w:rFonts w:ascii="Comic Sans MS" w:hAnsi="Comic Sans MS" w:cs="Arial"/>
            <w:color w:val="auto"/>
            <w:u w:val="none"/>
          </w:rPr>
          <w:t>ingeniería</w:t>
        </w:r>
      </w:hyperlink>
      <w:r w:rsidRPr="00A31BC9">
        <w:rPr>
          <w:rStyle w:val="apple-converted-space"/>
          <w:rFonts w:ascii="Comic Sans MS" w:hAnsi="Comic Sans MS" w:cs="Arial"/>
        </w:rPr>
        <w:t> </w:t>
      </w:r>
      <w:r w:rsidRPr="00A31BC9">
        <w:rPr>
          <w:rFonts w:ascii="Comic Sans MS" w:hAnsi="Comic Sans MS" w:cs="Arial"/>
        </w:rPr>
        <w:t>en torno a un avión, un simple</w:t>
      </w:r>
      <w:r w:rsidRPr="00A31BC9">
        <w:rPr>
          <w:rStyle w:val="apple-converted-space"/>
          <w:rFonts w:ascii="Comic Sans MS" w:hAnsi="Comic Sans MS" w:cs="Arial"/>
        </w:rPr>
        <w:t> </w:t>
      </w:r>
      <w:hyperlink r:id="rId17" w:tooltip="Avión de papel" w:history="1">
        <w:r w:rsidRPr="00A31BC9">
          <w:rPr>
            <w:rStyle w:val="Hipervnculo"/>
            <w:rFonts w:ascii="Comic Sans MS" w:hAnsi="Comic Sans MS" w:cs="Arial"/>
            <w:color w:val="auto"/>
            <w:u w:val="none"/>
          </w:rPr>
          <w:t>avión de papel</w:t>
        </w:r>
      </w:hyperlink>
      <w:r w:rsidRPr="00A31BC9">
        <w:rPr>
          <w:rStyle w:val="apple-converted-space"/>
          <w:rFonts w:ascii="Comic Sans MS" w:hAnsi="Comic Sans MS" w:cs="Arial"/>
        </w:rPr>
        <w:t> </w:t>
      </w:r>
      <w:r w:rsidRPr="00A31BC9">
        <w:rPr>
          <w:rFonts w:ascii="Comic Sans MS" w:hAnsi="Comic Sans MS" w:cs="Arial"/>
        </w:rPr>
        <w:t>con el que juegan los niños.</w:t>
      </w:r>
    </w:p>
    <w:p w:rsidR="00A31BC9" w:rsidRPr="00A31BC9" w:rsidRDefault="00A31BC9" w:rsidP="00EC79C1">
      <w:pPr>
        <w:pStyle w:val="NormalWeb"/>
        <w:shd w:val="clear" w:color="auto" w:fill="FFFFFF"/>
        <w:spacing w:before="120" w:beforeAutospacing="0" w:after="120" w:afterAutospacing="0" w:line="336" w:lineRule="atLeast"/>
        <w:jc w:val="both"/>
        <w:rPr>
          <w:rFonts w:ascii="Comic Sans MS" w:hAnsi="Comic Sans MS" w:cs="Arial"/>
        </w:rPr>
      </w:pPr>
      <w:r w:rsidRPr="00A31BC9">
        <w:rPr>
          <w:rFonts w:ascii="Comic Sans MS" w:hAnsi="Comic Sans MS" w:cs="Arial"/>
        </w:rPr>
        <w:t>En muchos países los origamistas trabajan como comisionistas, desarrollan proyectos para</w:t>
      </w:r>
      <w:r w:rsidRPr="00A31BC9">
        <w:rPr>
          <w:rStyle w:val="apple-converted-space"/>
          <w:rFonts w:ascii="Comic Sans MS" w:hAnsi="Comic Sans MS" w:cs="Arial"/>
        </w:rPr>
        <w:t> </w:t>
      </w:r>
      <w:hyperlink r:id="rId18" w:tooltip="Publicidad" w:history="1">
        <w:r w:rsidRPr="00A31BC9">
          <w:rPr>
            <w:rStyle w:val="Hipervnculo"/>
            <w:rFonts w:ascii="Comic Sans MS" w:hAnsi="Comic Sans MS" w:cs="Arial"/>
            <w:color w:val="auto"/>
            <w:u w:val="none"/>
          </w:rPr>
          <w:t>publicidad</w:t>
        </w:r>
      </w:hyperlink>
      <w:r w:rsidRPr="00A31BC9">
        <w:rPr>
          <w:rStyle w:val="apple-converted-space"/>
          <w:rFonts w:ascii="Comic Sans MS" w:hAnsi="Comic Sans MS" w:cs="Arial"/>
        </w:rPr>
        <w:t> </w:t>
      </w:r>
      <w:r w:rsidRPr="00A31BC9">
        <w:rPr>
          <w:rFonts w:ascii="Comic Sans MS" w:hAnsi="Comic Sans MS" w:cs="Arial"/>
        </w:rPr>
        <w:t>y</w:t>
      </w:r>
      <w:r w:rsidRPr="00A31BC9">
        <w:rPr>
          <w:rStyle w:val="apple-converted-space"/>
          <w:rFonts w:ascii="Comic Sans MS" w:hAnsi="Comic Sans MS" w:cs="Arial"/>
        </w:rPr>
        <w:t> </w:t>
      </w:r>
      <w:hyperlink r:id="rId19" w:tooltip="Página web" w:history="1">
        <w:r w:rsidRPr="00A31BC9">
          <w:rPr>
            <w:rStyle w:val="Hipervnculo"/>
            <w:rFonts w:ascii="Comic Sans MS" w:hAnsi="Comic Sans MS" w:cs="Arial"/>
            <w:color w:val="auto"/>
            <w:u w:val="none"/>
          </w:rPr>
          <w:t>páginas web</w:t>
        </w:r>
      </w:hyperlink>
      <w:r w:rsidRPr="00A31BC9">
        <w:rPr>
          <w:rStyle w:val="apple-converted-space"/>
          <w:rFonts w:ascii="Comic Sans MS" w:hAnsi="Comic Sans MS" w:cs="Arial"/>
        </w:rPr>
        <w:t> </w:t>
      </w:r>
      <w:r w:rsidRPr="00A31BC9">
        <w:rPr>
          <w:rFonts w:ascii="Comic Sans MS" w:hAnsi="Comic Sans MS" w:cs="Arial"/>
        </w:rPr>
        <w:t>de renombradas empresas, son profesores de distintas asignaturas cuyo propósito es hacer conexiones con la papiroflexia, entre otros trabajos.</w:t>
      </w:r>
    </w:p>
    <w:p w:rsidR="00A31BC9" w:rsidRPr="00A31BC9" w:rsidRDefault="00A31BC9" w:rsidP="00EC79C1">
      <w:pPr>
        <w:pStyle w:val="NormalWeb"/>
        <w:shd w:val="clear" w:color="auto" w:fill="FFFFFF"/>
        <w:spacing w:before="120" w:beforeAutospacing="0" w:after="120" w:afterAutospacing="0" w:line="336" w:lineRule="atLeast"/>
        <w:jc w:val="both"/>
        <w:rPr>
          <w:rFonts w:ascii="Comic Sans MS" w:hAnsi="Comic Sans MS" w:cs="Arial"/>
        </w:rPr>
      </w:pPr>
      <w:r w:rsidRPr="00A31BC9">
        <w:rPr>
          <w:rFonts w:ascii="Comic Sans MS" w:hAnsi="Comic Sans MS" w:cs="Arial"/>
        </w:rPr>
        <w:t>Sabiendo ahora que es realmente el</w:t>
      </w:r>
      <w:r w:rsidRPr="00A31BC9">
        <w:rPr>
          <w:rStyle w:val="apple-converted-space"/>
          <w:rFonts w:ascii="Comic Sans MS" w:hAnsi="Comic Sans MS" w:cs="Arial"/>
        </w:rPr>
        <w:t> </w:t>
      </w:r>
      <w:hyperlink r:id="rId20" w:tooltip="Arte" w:history="1">
        <w:r w:rsidRPr="00A31BC9">
          <w:rPr>
            <w:rStyle w:val="Hipervnculo"/>
            <w:rFonts w:ascii="Comic Sans MS" w:hAnsi="Comic Sans MS" w:cs="Arial"/>
            <w:color w:val="auto"/>
            <w:u w:val="none"/>
          </w:rPr>
          <w:t>arte</w:t>
        </w:r>
      </w:hyperlink>
      <w:r w:rsidRPr="00A31BC9">
        <w:rPr>
          <w:rStyle w:val="apple-converted-space"/>
          <w:rFonts w:ascii="Comic Sans MS" w:hAnsi="Comic Sans MS" w:cs="Arial"/>
        </w:rPr>
        <w:t> </w:t>
      </w:r>
      <w:r w:rsidRPr="00A31BC9">
        <w:rPr>
          <w:rFonts w:ascii="Comic Sans MS" w:hAnsi="Comic Sans MS" w:cs="Arial"/>
        </w:rPr>
        <w:t>de realizar figuras en papel y el gran campo que abarca, comprendiendo su milenaria pero interesante historia y analizando pero a la vez realizando cada uno nuestra crítica hacia esta hermosa y compleja arte sólo queda hacer la invitación para que tomen una hoja y experimenten esa bonita sensación que, como dijo</w:t>
      </w:r>
      <w:r w:rsidRPr="00A31BC9">
        <w:rPr>
          <w:rStyle w:val="apple-converted-space"/>
          <w:rFonts w:ascii="Comic Sans MS" w:hAnsi="Comic Sans MS" w:cs="Arial"/>
        </w:rPr>
        <w:t> </w:t>
      </w:r>
      <w:hyperlink r:id="rId21" w:tooltip="Katsushika Hokusai" w:history="1">
        <w:proofErr w:type="spellStart"/>
        <w:r w:rsidRPr="00A31BC9">
          <w:rPr>
            <w:rStyle w:val="Hipervnculo"/>
            <w:rFonts w:ascii="Comic Sans MS" w:hAnsi="Comic Sans MS" w:cs="Arial"/>
            <w:color w:val="auto"/>
            <w:u w:val="none"/>
          </w:rPr>
          <w:t>Katsushika</w:t>
        </w:r>
        <w:proofErr w:type="spellEnd"/>
        <w:r w:rsidRPr="00A31BC9">
          <w:rPr>
            <w:rStyle w:val="Hipervnculo"/>
            <w:rFonts w:ascii="Comic Sans MS" w:hAnsi="Comic Sans MS" w:cs="Arial"/>
            <w:color w:val="auto"/>
            <w:u w:val="none"/>
          </w:rPr>
          <w:t xml:space="preserve"> </w:t>
        </w:r>
        <w:proofErr w:type="spellStart"/>
        <w:r w:rsidRPr="00A31BC9">
          <w:rPr>
            <w:rStyle w:val="Hipervnculo"/>
            <w:rFonts w:ascii="Comic Sans MS" w:hAnsi="Comic Sans MS" w:cs="Arial"/>
            <w:color w:val="auto"/>
            <w:u w:val="none"/>
          </w:rPr>
          <w:t>Hokusai</w:t>
        </w:r>
        <w:proofErr w:type="spellEnd"/>
      </w:hyperlink>
      <w:r w:rsidRPr="00A31BC9">
        <w:rPr>
          <w:rFonts w:ascii="Comic Sans MS" w:hAnsi="Comic Sans MS" w:cs="Arial"/>
        </w:rPr>
        <w:t>: “Un mago es capaz de convertir las hojas de papel en pájaros”.</w:t>
      </w:r>
    </w:p>
    <w:p w:rsidR="00A31BC9" w:rsidRPr="00A31BC9" w:rsidRDefault="00A31BC9" w:rsidP="00EC79C1">
      <w:pPr>
        <w:jc w:val="both"/>
        <w:rPr>
          <w:rFonts w:ascii="Comic Sans MS" w:hAnsi="Comic Sans MS"/>
          <w:sz w:val="24"/>
          <w:szCs w:val="24"/>
        </w:rPr>
      </w:pPr>
    </w:p>
    <w:p w:rsidR="00A31BC9" w:rsidRPr="00A31BC9" w:rsidRDefault="00A31BC9" w:rsidP="00EC79C1">
      <w:pPr>
        <w:pStyle w:val="Ttulo3"/>
        <w:shd w:val="clear" w:color="auto" w:fill="FFFFFF"/>
        <w:spacing w:before="72" w:beforeAutospacing="0" w:after="60" w:afterAutospacing="0"/>
        <w:jc w:val="both"/>
        <w:rPr>
          <w:rFonts w:ascii="Comic Sans MS" w:hAnsi="Comic Sans MS" w:cs="Arial"/>
          <w:sz w:val="24"/>
          <w:szCs w:val="24"/>
        </w:rPr>
      </w:pPr>
      <w:r w:rsidRPr="00A31BC9">
        <w:rPr>
          <w:rStyle w:val="mw-headline"/>
          <w:rFonts w:ascii="Comic Sans MS" w:hAnsi="Comic Sans MS" w:cs="Arial"/>
          <w:sz w:val="24"/>
          <w:szCs w:val="24"/>
        </w:rPr>
        <w:t>Origami según la pedagogía</w:t>
      </w:r>
    </w:p>
    <w:p w:rsidR="00A31BC9" w:rsidRPr="00A31BC9" w:rsidRDefault="00A31BC9" w:rsidP="00EC79C1">
      <w:pPr>
        <w:pStyle w:val="NormalWeb"/>
        <w:shd w:val="clear" w:color="auto" w:fill="FFFFFF"/>
        <w:spacing w:before="120" w:beforeAutospacing="0" w:after="120" w:afterAutospacing="0" w:line="336" w:lineRule="atLeast"/>
        <w:jc w:val="both"/>
        <w:rPr>
          <w:rFonts w:ascii="Comic Sans MS" w:hAnsi="Comic Sans MS" w:cs="Arial"/>
        </w:rPr>
      </w:pPr>
      <w:r w:rsidRPr="00A31BC9">
        <w:rPr>
          <w:rFonts w:ascii="Comic Sans MS" w:hAnsi="Comic Sans MS" w:cs="Arial"/>
        </w:rPr>
        <w:t>Toda innovación del ser humano es para beneficio de él mismo, pese a que no se tenga en mente, para bien o para mal. El Origami no es la excepción, pues si se analiza desde una perspectiva más objetiva, se encuentra en los lugares menos pensados, como la</w:t>
      </w:r>
      <w:r w:rsidRPr="00A31BC9">
        <w:rPr>
          <w:rStyle w:val="apple-converted-space"/>
          <w:rFonts w:ascii="Comic Sans MS" w:hAnsi="Comic Sans MS" w:cs="Arial"/>
        </w:rPr>
        <w:t> </w:t>
      </w:r>
      <w:hyperlink r:id="rId22" w:tooltip="Pedagogía" w:history="1">
        <w:r w:rsidRPr="00A31BC9">
          <w:rPr>
            <w:rStyle w:val="Hipervnculo"/>
            <w:rFonts w:ascii="Comic Sans MS" w:hAnsi="Comic Sans MS" w:cs="Arial"/>
            <w:color w:val="auto"/>
            <w:u w:val="none"/>
          </w:rPr>
          <w:t>pedagogía</w:t>
        </w:r>
      </w:hyperlink>
      <w:r w:rsidRPr="00A31BC9">
        <w:rPr>
          <w:rFonts w:ascii="Comic Sans MS" w:hAnsi="Comic Sans MS" w:cs="Arial"/>
        </w:rPr>
        <w:t>.</w:t>
      </w:r>
    </w:p>
    <w:p w:rsidR="00A31BC9" w:rsidRPr="00A31BC9" w:rsidRDefault="00A31BC9" w:rsidP="00EC79C1">
      <w:pPr>
        <w:pStyle w:val="NormalWeb"/>
        <w:shd w:val="clear" w:color="auto" w:fill="FFFFFF"/>
        <w:spacing w:before="120" w:beforeAutospacing="0" w:after="120" w:afterAutospacing="0" w:line="336" w:lineRule="atLeast"/>
        <w:jc w:val="both"/>
        <w:rPr>
          <w:rFonts w:ascii="Comic Sans MS" w:hAnsi="Comic Sans MS" w:cs="Arial"/>
        </w:rPr>
      </w:pPr>
      <w:r w:rsidRPr="00A31BC9">
        <w:rPr>
          <w:rFonts w:ascii="Comic Sans MS" w:hAnsi="Comic Sans MS" w:cs="Arial"/>
        </w:rPr>
        <w:lastRenderedPageBreak/>
        <w:t>El origami es una gran ayuda en la</w:t>
      </w:r>
      <w:r w:rsidRPr="00A31BC9">
        <w:rPr>
          <w:rStyle w:val="apple-converted-space"/>
          <w:rFonts w:ascii="Comic Sans MS" w:hAnsi="Comic Sans MS" w:cs="Arial"/>
        </w:rPr>
        <w:t> </w:t>
      </w:r>
      <w:hyperlink r:id="rId23" w:tooltip="Educación" w:history="1">
        <w:r w:rsidRPr="00A31BC9">
          <w:rPr>
            <w:rStyle w:val="Hipervnculo"/>
            <w:rFonts w:ascii="Comic Sans MS" w:hAnsi="Comic Sans MS" w:cs="Arial"/>
            <w:color w:val="auto"/>
            <w:u w:val="none"/>
          </w:rPr>
          <w:t>educación</w:t>
        </w:r>
      </w:hyperlink>
      <w:r w:rsidRPr="00A31BC9">
        <w:rPr>
          <w:rFonts w:ascii="Comic Sans MS" w:hAnsi="Comic Sans MS" w:cs="Arial"/>
        </w:rPr>
        <w:t>, trayendo a quien lo ejercita grandes beneficios y grandes</w:t>
      </w:r>
      <w:r w:rsidRPr="00A31BC9">
        <w:rPr>
          <w:rStyle w:val="apple-converted-space"/>
          <w:rFonts w:ascii="Comic Sans MS" w:hAnsi="Comic Sans MS" w:cs="Arial"/>
        </w:rPr>
        <w:t> </w:t>
      </w:r>
      <w:hyperlink r:id="rId24" w:tooltip="Cualidad" w:history="1">
        <w:r w:rsidRPr="00A31BC9">
          <w:rPr>
            <w:rStyle w:val="Hipervnculo"/>
            <w:rFonts w:ascii="Comic Sans MS" w:hAnsi="Comic Sans MS" w:cs="Arial"/>
            <w:color w:val="auto"/>
            <w:u w:val="none"/>
          </w:rPr>
          <w:t>cualidades</w:t>
        </w:r>
      </w:hyperlink>
      <w:r w:rsidRPr="00A31BC9">
        <w:rPr>
          <w:rFonts w:ascii="Comic Sans MS" w:hAnsi="Comic Sans MS" w:cs="Arial"/>
        </w:rPr>
        <w:t>, no sólo a los</w:t>
      </w:r>
      <w:r w:rsidRPr="00A31BC9">
        <w:rPr>
          <w:rStyle w:val="apple-converted-space"/>
          <w:rFonts w:ascii="Comic Sans MS" w:hAnsi="Comic Sans MS" w:cs="Arial"/>
        </w:rPr>
        <w:t> </w:t>
      </w:r>
      <w:hyperlink r:id="rId25" w:tooltip="Estudiante" w:history="1">
        <w:r w:rsidRPr="00A31BC9">
          <w:rPr>
            <w:rStyle w:val="Hipervnculo"/>
            <w:rFonts w:ascii="Comic Sans MS" w:hAnsi="Comic Sans MS" w:cs="Arial"/>
            <w:color w:val="auto"/>
            <w:u w:val="none"/>
          </w:rPr>
          <w:t>estudiantes</w:t>
        </w:r>
      </w:hyperlink>
      <w:r w:rsidRPr="00A31BC9">
        <w:rPr>
          <w:rStyle w:val="apple-converted-space"/>
          <w:rFonts w:ascii="Comic Sans MS" w:hAnsi="Comic Sans MS" w:cs="Arial"/>
        </w:rPr>
        <w:t> </w:t>
      </w:r>
      <w:r w:rsidRPr="00A31BC9">
        <w:rPr>
          <w:rFonts w:ascii="Comic Sans MS" w:hAnsi="Comic Sans MS" w:cs="Arial"/>
        </w:rPr>
        <w:t>que lo realicen, sino también le será bueno a cualquier persona; algunas de ellas son:</w:t>
      </w:r>
    </w:p>
    <w:p w:rsidR="00A31BC9" w:rsidRPr="00A31BC9" w:rsidRDefault="00A31BC9" w:rsidP="00EC79C1">
      <w:pPr>
        <w:numPr>
          <w:ilvl w:val="0"/>
          <w:numId w:val="1"/>
        </w:numPr>
        <w:shd w:val="clear" w:color="auto" w:fill="FFFFFF"/>
        <w:spacing w:before="100" w:beforeAutospacing="1" w:after="24" w:line="336" w:lineRule="atLeast"/>
        <w:ind w:left="384"/>
        <w:jc w:val="both"/>
        <w:rPr>
          <w:rFonts w:ascii="Comic Sans MS" w:hAnsi="Comic Sans MS" w:cs="Arial"/>
          <w:sz w:val="24"/>
          <w:szCs w:val="24"/>
        </w:rPr>
      </w:pPr>
      <w:r w:rsidRPr="00A31BC9">
        <w:rPr>
          <w:rFonts w:ascii="Comic Sans MS" w:hAnsi="Comic Sans MS" w:cs="Arial"/>
          <w:sz w:val="24"/>
          <w:szCs w:val="24"/>
        </w:rPr>
        <w:t>Desarrollar la destreza, exactitud y precisión manual, requiriendo atención y</w:t>
      </w:r>
      <w:r w:rsidRPr="00A31BC9">
        <w:rPr>
          <w:rStyle w:val="apple-converted-space"/>
          <w:rFonts w:ascii="Comic Sans MS" w:hAnsi="Comic Sans MS" w:cs="Arial"/>
          <w:sz w:val="24"/>
          <w:szCs w:val="24"/>
        </w:rPr>
        <w:t> </w:t>
      </w:r>
      <w:hyperlink r:id="rId26" w:tooltip="Concentración" w:history="1">
        <w:r w:rsidRPr="00A31BC9">
          <w:rPr>
            <w:rStyle w:val="Hipervnculo"/>
            <w:rFonts w:ascii="Comic Sans MS" w:hAnsi="Comic Sans MS" w:cs="Arial"/>
            <w:color w:val="auto"/>
            <w:sz w:val="24"/>
            <w:szCs w:val="24"/>
            <w:u w:val="none"/>
          </w:rPr>
          <w:t>concentración</w:t>
        </w:r>
      </w:hyperlink>
      <w:r w:rsidRPr="00A31BC9">
        <w:rPr>
          <w:rStyle w:val="apple-converted-space"/>
          <w:rFonts w:ascii="Comic Sans MS" w:hAnsi="Comic Sans MS" w:cs="Arial"/>
          <w:sz w:val="24"/>
          <w:szCs w:val="24"/>
        </w:rPr>
        <w:t> </w:t>
      </w:r>
      <w:r w:rsidRPr="00A31BC9">
        <w:rPr>
          <w:rFonts w:ascii="Comic Sans MS" w:hAnsi="Comic Sans MS" w:cs="Arial"/>
          <w:sz w:val="24"/>
          <w:szCs w:val="24"/>
        </w:rPr>
        <w:t>en la elaboración de figuras en papel que se necesite.</w:t>
      </w:r>
    </w:p>
    <w:p w:rsidR="00A31BC9" w:rsidRPr="00A31BC9" w:rsidRDefault="00A31BC9" w:rsidP="00EC79C1">
      <w:pPr>
        <w:numPr>
          <w:ilvl w:val="0"/>
          <w:numId w:val="1"/>
        </w:numPr>
        <w:shd w:val="clear" w:color="auto" w:fill="FFFFFF"/>
        <w:spacing w:before="100" w:beforeAutospacing="1" w:after="24" w:line="336" w:lineRule="atLeast"/>
        <w:ind w:left="384"/>
        <w:jc w:val="both"/>
        <w:rPr>
          <w:rFonts w:ascii="Comic Sans MS" w:hAnsi="Comic Sans MS" w:cs="Arial"/>
          <w:sz w:val="24"/>
          <w:szCs w:val="24"/>
        </w:rPr>
      </w:pPr>
      <w:r w:rsidRPr="00A31BC9">
        <w:rPr>
          <w:rFonts w:ascii="Comic Sans MS" w:hAnsi="Comic Sans MS" w:cs="Arial"/>
          <w:sz w:val="24"/>
          <w:szCs w:val="24"/>
        </w:rPr>
        <w:t>Crear espacios de motivación personal para desarrollar la</w:t>
      </w:r>
      <w:r w:rsidRPr="00A31BC9">
        <w:rPr>
          <w:rStyle w:val="apple-converted-space"/>
          <w:rFonts w:ascii="Comic Sans MS" w:hAnsi="Comic Sans MS" w:cs="Arial"/>
          <w:sz w:val="24"/>
          <w:szCs w:val="24"/>
        </w:rPr>
        <w:t> </w:t>
      </w:r>
      <w:hyperlink r:id="rId27" w:tooltip="Creatividad" w:history="1">
        <w:r w:rsidRPr="00A31BC9">
          <w:rPr>
            <w:rStyle w:val="Hipervnculo"/>
            <w:rFonts w:ascii="Comic Sans MS" w:hAnsi="Comic Sans MS" w:cs="Arial"/>
            <w:color w:val="auto"/>
            <w:sz w:val="24"/>
            <w:szCs w:val="24"/>
            <w:u w:val="none"/>
          </w:rPr>
          <w:t>creatividad</w:t>
        </w:r>
      </w:hyperlink>
      <w:r w:rsidRPr="00A31BC9">
        <w:rPr>
          <w:rStyle w:val="apple-converted-space"/>
          <w:rFonts w:ascii="Comic Sans MS" w:hAnsi="Comic Sans MS" w:cs="Arial"/>
          <w:sz w:val="24"/>
          <w:szCs w:val="24"/>
        </w:rPr>
        <w:t> </w:t>
      </w:r>
      <w:r w:rsidRPr="00A31BC9">
        <w:rPr>
          <w:rFonts w:ascii="Comic Sans MS" w:hAnsi="Comic Sans MS" w:cs="Arial"/>
          <w:sz w:val="24"/>
          <w:szCs w:val="24"/>
        </w:rPr>
        <w:t>y medir el grado de coordinación entre lo real y lo abstracto.</w:t>
      </w:r>
    </w:p>
    <w:p w:rsidR="00A31BC9" w:rsidRPr="00A31BC9" w:rsidRDefault="00A31BC9" w:rsidP="00EC79C1">
      <w:pPr>
        <w:numPr>
          <w:ilvl w:val="0"/>
          <w:numId w:val="1"/>
        </w:numPr>
        <w:shd w:val="clear" w:color="auto" w:fill="FFFFFF"/>
        <w:spacing w:before="100" w:beforeAutospacing="1" w:after="24" w:line="336" w:lineRule="atLeast"/>
        <w:ind w:left="384"/>
        <w:jc w:val="both"/>
        <w:rPr>
          <w:rFonts w:ascii="Comic Sans MS" w:hAnsi="Comic Sans MS" w:cs="Arial"/>
          <w:sz w:val="24"/>
          <w:szCs w:val="24"/>
        </w:rPr>
      </w:pPr>
      <w:r w:rsidRPr="00A31BC9">
        <w:rPr>
          <w:rFonts w:ascii="Comic Sans MS" w:hAnsi="Comic Sans MS" w:cs="Arial"/>
          <w:sz w:val="24"/>
          <w:szCs w:val="24"/>
        </w:rPr>
        <w:t>Incitar al alumno a que sea capaz de crear sus propios modelos.</w:t>
      </w:r>
    </w:p>
    <w:p w:rsidR="00A31BC9" w:rsidRPr="00A31BC9" w:rsidRDefault="00A31BC9" w:rsidP="00EC79C1">
      <w:pPr>
        <w:numPr>
          <w:ilvl w:val="0"/>
          <w:numId w:val="1"/>
        </w:numPr>
        <w:shd w:val="clear" w:color="auto" w:fill="FFFFFF"/>
        <w:spacing w:before="100" w:beforeAutospacing="1" w:after="24" w:line="336" w:lineRule="atLeast"/>
        <w:ind w:left="384"/>
        <w:jc w:val="both"/>
        <w:rPr>
          <w:rFonts w:ascii="Comic Sans MS" w:hAnsi="Comic Sans MS" w:cs="Arial"/>
          <w:sz w:val="24"/>
          <w:szCs w:val="24"/>
        </w:rPr>
      </w:pPr>
      <w:r w:rsidRPr="00A31BC9">
        <w:rPr>
          <w:rFonts w:ascii="Comic Sans MS" w:hAnsi="Comic Sans MS" w:cs="Arial"/>
          <w:sz w:val="24"/>
          <w:szCs w:val="24"/>
        </w:rPr>
        <w:t>Brindar momentos de esparcimiento y distracción.</w:t>
      </w:r>
    </w:p>
    <w:p w:rsidR="00A31BC9" w:rsidRPr="00A31BC9" w:rsidRDefault="00A31BC9" w:rsidP="00EC79C1">
      <w:pPr>
        <w:numPr>
          <w:ilvl w:val="0"/>
          <w:numId w:val="1"/>
        </w:numPr>
        <w:shd w:val="clear" w:color="auto" w:fill="FFFFFF"/>
        <w:spacing w:before="100" w:beforeAutospacing="1" w:after="24" w:line="336" w:lineRule="atLeast"/>
        <w:ind w:left="384"/>
        <w:jc w:val="both"/>
        <w:rPr>
          <w:rFonts w:ascii="Comic Sans MS" w:hAnsi="Comic Sans MS" w:cs="Arial"/>
          <w:sz w:val="24"/>
          <w:szCs w:val="24"/>
        </w:rPr>
      </w:pPr>
      <w:r w:rsidRPr="00A31BC9">
        <w:rPr>
          <w:rFonts w:ascii="Comic Sans MS" w:hAnsi="Comic Sans MS" w:cs="Arial"/>
          <w:sz w:val="24"/>
          <w:szCs w:val="24"/>
        </w:rPr>
        <w:t>Fortalecimiento de la</w:t>
      </w:r>
      <w:r w:rsidRPr="00A31BC9">
        <w:rPr>
          <w:rStyle w:val="apple-converted-space"/>
          <w:rFonts w:ascii="Comic Sans MS" w:hAnsi="Comic Sans MS" w:cs="Arial"/>
          <w:sz w:val="24"/>
          <w:szCs w:val="24"/>
        </w:rPr>
        <w:t> </w:t>
      </w:r>
      <w:hyperlink r:id="rId28" w:tooltip="Autoestima" w:history="1">
        <w:r w:rsidRPr="00A31BC9">
          <w:rPr>
            <w:rStyle w:val="Hipervnculo"/>
            <w:rFonts w:ascii="Comic Sans MS" w:hAnsi="Comic Sans MS" w:cs="Arial"/>
            <w:color w:val="auto"/>
            <w:sz w:val="24"/>
            <w:szCs w:val="24"/>
            <w:u w:val="none"/>
          </w:rPr>
          <w:t>autoestima</w:t>
        </w:r>
      </w:hyperlink>
      <w:r w:rsidRPr="00A31BC9">
        <w:rPr>
          <w:rStyle w:val="apple-converted-space"/>
          <w:rFonts w:ascii="Comic Sans MS" w:hAnsi="Comic Sans MS" w:cs="Arial"/>
          <w:sz w:val="24"/>
          <w:szCs w:val="24"/>
        </w:rPr>
        <w:t> </w:t>
      </w:r>
      <w:r w:rsidRPr="00A31BC9">
        <w:rPr>
          <w:rFonts w:ascii="Comic Sans MS" w:hAnsi="Comic Sans MS" w:cs="Arial"/>
          <w:sz w:val="24"/>
          <w:szCs w:val="24"/>
        </w:rPr>
        <w:t>a través de la elaboración de sus propias creaciones.</w:t>
      </w:r>
    </w:p>
    <w:p w:rsidR="00A31BC9" w:rsidRPr="00A31BC9" w:rsidRDefault="00A31BC9" w:rsidP="00EC79C1">
      <w:pPr>
        <w:pStyle w:val="NormalWeb"/>
        <w:shd w:val="clear" w:color="auto" w:fill="FFFFFF"/>
        <w:spacing w:before="120" w:beforeAutospacing="0" w:after="120" w:afterAutospacing="0" w:line="336" w:lineRule="atLeast"/>
        <w:jc w:val="both"/>
        <w:rPr>
          <w:rFonts w:ascii="Comic Sans MS" w:hAnsi="Comic Sans MS" w:cs="Arial"/>
        </w:rPr>
      </w:pPr>
      <w:r w:rsidRPr="00A31BC9">
        <w:rPr>
          <w:rFonts w:ascii="Comic Sans MS" w:hAnsi="Comic Sans MS" w:cs="Arial"/>
        </w:rPr>
        <w:t>Si se incentiva en un niño el trabajo manual desde pequeño, seguramente crecerá desarrollando habilidades artísticas y estará en capacidad de ubicar espacialmente un objeto cualquiera en un papel, acción que muchos niños no pueden hacer, precisamente porque no potenció en los primeros años de su vida el trabajo manual.</w:t>
      </w:r>
    </w:p>
    <w:p w:rsidR="00A31BC9" w:rsidRPr="00A31BC9" w:rsidRDefault="00A31BC9" w:rsidP="00EC79C1">
      <w:pPr>
        <w:pStyle w:val="NormalWeb"/>
        <w:shd w:val="clear" w:color="auto" w:fill="FFFFFF"/>
        <w:spacing w:before="120" w:beforeAutospacing="0" w:after="120" w:afterAutospacing="0" w:line="336" w:lineRule="atLeast"/>
        <w:jc w:val="both"/>
        <w:rPr>
          <w:rFonts w:ascii="Comic Sans MS" w:hAnsi="Comic Sans MS" w:cs="Arial"/>
        </w:rPr>
      </w:pPr>
      <w:r w:rsidRPr="00A31BC9">
        <w:rPr>
          <w:rFonts w:ascii="Comic Sans MS" w:hAnsi="Comic Sans MS" w:cs="Arial"/>
        </w:rPr>
        <w:t>Lo ideal es que comiencen una actividad manual a edad temprana, ya que está comprobado que el entrenamiento de los dedos de un bebé acelera el proceso de maduración del cerebro, porque el ejercitar el movimiento de los dedos de ambas manos es realmente una base de desarrollo bilateral del cerebro y el adelanto del desarrollo intelectual, aprovechando que el cerebro está en su mayor plasticidad.</w:t>
      </w:r>
    </w:p>
    <w:p w:rsidR="00A31BC9" w:rsidRPr="00A31BC9" w:rsidRDefault="00A31BC9" w:rsidP="00EC79C1">
      <w:pPr>
        <w:pStyle w:val="NormalWeb"/>
        <w:shd w:val="clear" w:color="auto" w:fill="FFFFFF"/>
        <w:spacing w:before="120" w:beforeAutospacing="0" w:after="120" w:afterAutospacing="0" w:line="336" w:lineRule="atLeast"/>
        <w:jc w:val="both"/>
        <w:rPr>
          <w:rFonts w:ascii="Comic Sans MS" w:hAnsi="Comic Sans MS" w:cs="Arial"/>
        </w:rPr>
      </w:pPr>
      <w:r w:rsidRPr="00A31BC9">
        <w:rPr>
          <w:rFonts w:ascii="Comic Sans MS" w:hAnsi="Comic Sans MS" w:cs="Arial"/>
        </w:rPr>
        <w:t>El trabajo de coordinación de ambas manos, el trabajo activo de la</w:t>
      </w:r>
      <w:r w:rsidRPr="00A31BC9">
        <w:rPr>
          <w:rStyle w:val="apple-converted-space"/>
          <w:rFonts w:ascii="Comic Sans MS" w:hAnsi="Comic Sans MS" w:cs="Arial"/>
        </w:rPr>
        <w:t> </w:t>
      </w:r>
      <w:hyperlink r:id="rId29" w:tooltip="Inteligencia" w:history="1">
        <w:r w:rsidRPr="00A31BC9">
          <w:rPr>
            <w:rStyle w:val="Hipervnculo"/>
            <w:rFonts w:ascii="Comic Sans MS" w:hAnsi="Comic Sans MS" w:cs="Arial"/>
            <w:color w:val="auto"/>
            <w:u w:val="none"/>
          </w:rPr>
          <w:t>inteligencia</w:t>
        </w:r>
      </w:hyperlink>
      <w:r w:rsidRPr="00A31BC9">
        <w:rPr>
          <w:rStyle w:val="apple-converted-space"/>
          <w:rFonts w:ascii="Comic Sans MS" w:hAnsi="Comic Sans MS" w:cs="Arial"/>
        </w:rPr>
        <w:t> </w:t>
      </w:r>
      <w:r w:rsidRPr="00A31BC9">
        <w:rPr>
          <w:rFonts w:ascii="Comic Sans MS" w:hAnsi="Comic Sans MS" w:cs="Arial"/>
        </w:rPr>
        <w:t>y la atención es necesaria en el desarrollo y en el empleo del origami porque necesita la</w:t>
      </w:r>
      <w:r w:rsidRPr="00A31BC9">
        <w:rPr>
          <w:rStyle w:val="apple-converted-space"/>
          <w:rFonts w:ascii="Comic Sans MS" w:hAnsi="Comic Sans MS" w:cs="Arial"/>
        </w:rPr>
        <w:t> </w:t>
      </w:r>
      <w:hyperlink r:id="rId30" w:tooltip="Memoria (proceso)" w:history="1">
        <w:r w:rsidRPr="00A31BC9">
          <w:rPr>
            <w:rStyle w:val="Hipervnculo"/>
            <w:rFonts w:ascii="Comic Sans MS" w:hAnsi="Comic Sans MS" w:cs="Arial"/>
            <w:color w:val="auto"/>
            <w:u w:val="none"/>
          </w:rPr>
          <w:t>memoria</w:t>
        </w:r>
      </w:hyperlink>
      <w:r w:rsidRPr="00A31BC9">
        <w:rPr>
          <w:rFonts w:ascii="Comic Sans MS" w:hAnsi="Comic Sans MS" w:cs="Arial"/>
        </w:rPr>
        <w:t>, la</w:t>
      </w:r>
      <w:r w:rsidRPr="00A31BC9">
        <w:rPr>
          <w:rStyle w:val="apple-converted-space"/>
          <w:rFonts w:ascii="Comic Sans MS" w:hAnsi="Comic Sans MS" w:cs="Arial"/>
        </w:rPr>
        <w:t> </w:t>
      </w:r>
      <w:hyperlink r:id="rId31" w:tooltip="Imaginación" w:history="1">
        <w:r w:rsidRPr="00A31BC9">
          <w:rPr>
            <w:rStyle w:val="Hipervnculo"/>
            <w:rFonts w:ascii="Comic Sans MS" w:hAnsi="Comic Sans MS" w:cs="Arial"/>
            <w:color w:val="auto"/>
            <w:u w:val="none"/>
          </w:rPr>
          <w:t>imaginación</w:t>
        </w:r>
      </w:hyperlink>
      <w:r w:rsidRPr="00A31BC9">
        <w:rPr>
          <w:rStyle w:val="apple-converted-space"/>
          <w:rFonts w:ascii="Comic Sans MS" w:hAnsi="Comic Sans MS" w:cs="Arial"/>
        </w:rPr>
        <w:t> </w:t>
      </w:r>
      <w:r w:rsidRPr="00A31BC9">
        <w:rPr>
          <w:rFonts w:ascii="Comic Sans MS" w:hAnsi="Comic Sans MS" w:cs="Arial"/>
        </w:rPr>
        <w:t>y el pensamiento. Como se envuelven las manos activamente en trabajo, hay un masaje natural en la punta de los dedos por turnos saludablemente, afectando el equilibrio dinámico de los procesos de excitación en la</w:t>
      </w:r>
      <w:r w:rsidRPr="00A31BC9">
        <w:rPr>
          <w:rStyle w:val="apple-converted-space"/>
          <w:rFonts w:ascii="Comic Sans MS" w:hAnsi="Comic Sans MS" w:cs="Arial"/>
        </w:rPr>
        <w:t> </w:t>
      </w:r>
      <w:hyperlink r:id="rId32" w:tooltip="Corteza cerebral" w:history="1">
        <w:r w:rsidRPr="00A31BC9">
          <w:rPr>
            <w:rStyle w:val="Hipervnculo"/>
            <w:rFonts w:ascii="Comic Sans MS" w:hAnsi="Comic Sans MS" w:cs="Arial"/>
            <w:color w:val="auto"/>
            <w:u w:val="none"/>
          </w:rPr>
          <w:t>corteza cerebral</w:t>
        </w:r>
      </w:hyperlink>
      <w:r w:rsidRPr="00A31BC9">
        <w:rPr>
          <w:rFonts w:ascii="Comic Sans MS" w:hAnsi="Comic Sans MS" w:cs="Arial"/>
        </w:rPr>
        <w:t>, frenando en las áreas corticales del cerebro. El espectro de movimientos de las palmas y dedos también se extiende por el impulso motor de las zonas de la corteza de los largos hemisferios que están activados. Las ricas comunicaciones del analizador del impulso con varias estructuras del cerebro, permite la actividad se transfiera de últimas. El trabajo de coordinación con las manos, requiere suficiente actividad del cerebro y un armonioso trabajo con las diferentes estructuras.</w:t>
      </w:r>
    </w:p>
    <w:p w:rsidR="00A31BC9" w:rsidRPr="00A31BC9" w:rsidRDefault="00A31BC9" w:rsidP="00EC79C1">
      <w:pPr>
        <w:pStyle w:val="NormalWeb"/>
        <w:shd w:val="clear" w:color="auto" w:fill="FFFFFF"/>
        <w:spacing w:before="120" w:beforeAutospacing="0" w:after="120" w:afterAutospacing="0" w:line="336" w:lineRule="atLeast"/>
        <w:jc w:val="both"/>
        <w:rPr>
          <w:rFonts w:ascii="Comic Sans MS" w:hAnsi="Comic Sans MS" w:cs="Arial"/>
        </w:rPr>
      </w:pPr>
      <w:r w:rsidRPr="00A31BC9">
        <w:rPr>
          <w:rFonts w:ascii="Comic Sans MS" w:hAnsi="Comic Sans MS" w:cs="Arial"/>
        </w:rPr>
        <w:t xml:space="preserve">El origami por su naturaleza es un arte para ambas manos y da una compensación directa en satisfacción de una cierta condición creadora, es por </w:t>
      </w:r>
      <w:r w:rsidRPr="00A31BC9">
        <w:rPr>
          <w:rFonts w:ascii="Comic Sans MS" w:hAnsi="Comic Sans MS" w:cs="Arial"/>
        </w:rPr>
        <w:lastRenderedPageBreak/>
        <w:t>ello que esta técnica servirá de soporte en la formación integral del profesional, adquiriendo así nuevas formas de comunicarse con los demás, e implícitamente crear un ambiente que le permita interactuar con una población determinada.</w:t>
      </w:r>
    </w:p>
    <w:p w:rsidR="00911524" w:rsidRDefault="00911524" w:rsidP="00EC79C1">
      <w:pPr>
        <w:pStyle w:val="Ttulo3"/>
        <w:shd w:val="clear" w:color="auto" w:fill="FFFFFF"/>
        <w:spacing w:before="72" w:beforeAutospacing="0" w:after="60" w:afterAutospacing="0"/>
        <w:jc w:val="both"/>
        <w:rPr>
          <w:rStyle w:val="mw-headline"/>
          <w:rFonts w:ascii="Comic Sans MS" w:hAnsi="Comic Sans MS" w:cs="Arial"/>
          <w:sz w:val="24"/>
          <w:szCs w:val="24"/>
        </w:rPr>
      </w:pPr>
    </w:p>
    <w:p w:rsidR="00A31BC9" w:rsidRPr="00A31BC9" w:rsidRDefault="00A31BC9" w:rsidP="00EC79C1">
      <w:pPr>
        <w:pStyle w:val="Ttulo3"/>
        <w:shd w:val="clear" w:color="auto" w:fill="FFFFFF"/>
        <w:spacing w:before="72" w:beforeAutospacing="0" w:after="60" w:afterAutospacing="0"/>
        <w:jc w:val="both"/>
        <w:rPr>
          <w:rFonts w:ascii="Comic Sans MS" w:hAnsi="Comic Sans MS" w:cs="Arial"/>
          <w:sz w:val="24"/>
          <w:szCs w:val="24"/>
        </w:rPr>
      </w:pPr>
      <w:r w:rsidRPr="00A31BC9">
        <w:rPr>
          <w:rStyle w:val="mw-headline"/>
          <w:rFonts w:ascii="Comic Sans MS" w:hAnsi="Comic Sans MS" w:cs="Arial"/>
          <w:sz w:val="24"/>
          <w:szCs w:val="24"/>
        </w:rPr>
        <w:t>Origami según la psicología</w:t>
      </w:r>
    </w:p>
    <w:p w:rsidR="00A31BC9" w:rsidRPr="00A31BC9" w:rsidRDefault="00A31BC9" w:rsidP="00EC79C1">
      <w:pPr>
        <w:pStyle w:val="NormalWeb"/>
        <w:shd w:val="clear" w:color="auto" w:fill="FFFFFF"/>
        <w:spacing w:before="120" w:beforeAutospacing="0" w:after="120" w:afterAutospacing="0" w:line="336" w:lineRule="atLeast"/>
        <w:jc w:val="both"/>
        <w:rPr>
          <w:rFonts w:ascii="Comic Sans MS" w:hAnsi="Comic Sans MS" w:cs="Arial"/>
        </w:rPr>
      </w:pPr>
      <w:r w:rsidRPr="00A31BC9">
        <w:rPr>
          <w:rFonts w:ascii="Comic Sans MS" w:hAnsi="Comic Sans MS" w:cs="Arial"/>
        </w:rPr>
        <w:t>Ahora relacionemos la rama de la pedagogía con su compañera de siempre: La</w:t>
      </w:r>
      <w:r w:rsidRPr="00A31BC9">
        <w:rPr>
          <w:rStyle w:val="apple-converted-space"/>
          <w:rFonts w:ascii="Comic Sans MS" w:hAnsi="Comic Sans MS" w:cs="Arial"/>
        </w:rPr>
        <w:t> </w:t>
      </w:r>
      <w:hyperlink r:id="rId33" w:tooltip="Psicología" w:history="1">
        <w:r w:rsidRPr="00A31BC9">
          <w:rPr>
            <w:rStyle w:val="Hipervnculo"/>
            <w:rFonts w:ascii="Comic Sans MS" w:hAnsi="Comic Sans MS" w:cs="Arial"/>
            <w:color w:val="auto"/>
            <w:u w:val="none"/>
          </w:rPr>
          <w:t>psicología</w:t>
        </w:r>
      </w:hyperlink>
      <w:r w:rsidRPr="00A31BC9">
        <w:rPr>
          <w:rFonts w:ascii="Comic Sans MS" w:hAnsi="Comic Sans MS" w:cs="Arial"/>
        </w:rPr>
        <w:t>.</w:t>
      </w:r>
    </w:p>
    <w:p w:rsidR="00A31BC9" w:rsidRPr="00A31BC9" w:rsidRDefault="00A31BC9" w:rsidP="00EC79C1">
      <w:pPr>
        <w:pStyle w:val="NormalWeb"/>
        <w:shd w:val="clear" w:color="auto" w:fill="FFFFFF"/>
        <w:spacing w:before="120" w:beforeAutospacing="0" w:after="120" w:afterAutospacing="0" w:line="336" w:lineRule="atLeast"/>
        <w:jc w:val="both"/>
        <w:rPr>
          <w:rFonts w:ascii="Comic Sans MS" w:hAnsi="Comic Sans MS" w:cs="Arial"/>
        </w:rPr>
      </w:pPr>
      <w:r w:rsidRPr="00A31BC9">
        <w:rPr>
          <w:rFonts w:ascii="Comic Sans MS" w:hAnsi="Comic Sans MS" w:cs="Arial"/>
        </w:rPr>
        <w:t>Se ha comprobado que la papiroflexia ayuda a los problemas psíquicos y psicológicos</w:t>
      </w:r>
      <w:r w:rsidRPr="00A31BC9">
        <w:rPr>
          <w:rStyle w:val="apple-converted-space"/>
          <w:rFonts w:ascii="Comic Sans MS" w:hAnsi="Comic Sans MS" w:cs="Arial"/>
        </w:rPr>
        <w:t> </w:t>
      </w:r>
      <w:hyperlink r:id="rId34" w:tooltip="Cita requerida (aún no redactado)" w:history="1">
        <w:r w:rsidRPr="00A31BC9">
          <w:rPr>
            <w:rStyle w:val="Hipervnculo"/>
            <w:rFonts w:ascii="Comic Sans MS" w:hAnsi="Comic Sans MS" w:cs="Arial"/>
            <w:color w:val="auto"/>
            <w:u w:val="none"/>
          </w:rPr>
          <w:t>cita requerida</w:t>
        </w:r>
      </w:hyperlink>
      <w:r w:rsidRPr="00A31BC9">
        <w:rPr>
          <w:rFonts w:ascii="Comic Sans MS" w:hAnsi="Comic Sans MS" w:cs="Arial"/>
        </w:rPr>
        <w:t>, ya que el estar concentrado realizando una actividad manual ayuda al desahogo, estimula los procesos mentales que, su finalidad es alejar al paciente de sus obsesiones y temores. En algunas universidades israelíes se realizan estudios vinculados con estudiantes que presentan déficit atencional y que son fuertemente estimulados mediante el mecanismo de doblar papel; en el</w:t>
      </w:r>
      <w:r w:rsidRPr="00A31BC9">
        <w:rPr>
          <w:rStyle w:val="apple-converted-space"/>
          <w:rFonts w:ascii="Comic Sans MS" w:hAnsi="Comic Sans MS" w:cs="Arial"/>
        </w:rPr>
        <w:t> </w:t>
      </w:r>
      <w:hyperlink r:id="rId35" w:tooltip="Hospital Carlos Holmes Trujillo (aún no redactado)" w:history="1">
        <w:r w:rsidRPr="00A31BC9">
          <w:rPr>
            <w:rStyle w:val="Hipervnculo"/>
            <w:rFonts w:ascii="Comic Sans MS" w:hAnsi="Comic Sans MS" w:cs="Arial"/>
            <w:color w:val="auto"/>
            <w:u w:val="none"/>
          </w:rPr>
          <w:t>Hospital Carlos Holmes Trujillo</w:t>
        </w:r>
      </w:hyperlink>
      <w:r w:rsidRPr="00A31BC9">
        <w:rPr>
          <w:rFonts w:ascii="Comic Sans MS" w:hAnsi="Comic Sans MS" w:cs="Arial"/>
        </w:rPr>
        <w:t>, de</w:t>
      </w:r>
      <w:r w:rsidRPr="00A31BC9">
        <w:rPr>
          <w:rStyle w:val="apple-converted-space"/>
          <w:rFonts w:ascii="Comic Sans MS" w:hAnsi="Comic Sans MS" w:cs="Arial"/>
        </w:rPr>
        <w:t> </w:t>
      </w:r>
      <w:hyperlink r:id="rId36" w:tooltip="Cali" w:history="1">
        <w:r w:rsidRPr="00A31BC9">
          <w:rPr>
            <w:rStyle w:val="Hipervnculo"/>
            <w:rFonts w:ascii="Comic Sans MS" w:hAnsi="Comic Sans MS" w:cs="Arial"/>
            <w:color w:val="auto"/>
            <w:u w:val="none"/>
          </w:rPr>
          <w:t>Cali</w:t>
        </w:r>
      </w:hyperlink>
      <w:r w:rsidRPr="00A31BC9">
        <w:rPr>
          <w:rFonts w:ascii="Comic Sans MS" w:hAnsi="Comic Sans MS" w:cs="Arial"/>
        </w:rPr>
        <w:t>, este arte se está utilizando desde hace unos años en el tratamiento de niños con problemas emocionales como dificultades de atención, expresión e</w:t>
      </w:r>
      <w:r w:rsidRPr="00A31BC9">
        <w:rPr>
          <w:rStyle w:val="apple-converted-space"/>
          <w:rFonts w:ascii="Comic Sans MS" w:hAnsi="Comic Sans MS" w:cs="Arial"/>
        </w:rPr>
        <w:t> </w:t>
      </w:r>
      <w:hyperlink r:id="rId37" w:tooltip="Hiperactividad" w:history="1">
        <w:r w:rsidRPr="00A31BC9">
          <w:rPr>
            <w:rStyle w:val="Hipervnculo"/>
            <w:rFonts w:ascii="Comic Sans MS" w:hAnsi="Comic Sans MS" w:cs="Arial"/>
            <w:color w:val="auto"/>
            <w:u w:val="none"/>
          </w:rPr>
          <w:t>hiperactividad</w:t>
        </w:r>
      </w:hyperlink>
      <w:r w:rsidRPr="00A31BC9">
        <w:rPr>
          <w:rFonts w:ascii="Comic Sans MS" w:hAnsi="Comic Sans MS" w:cs="Arial"/>
        </w:rPr>
        <w:t>.</w:t>
      </w:r>
    </w:p>
    <w:p w:rsidR="00A31BC9" w:rsidRDefault="00A31BC9" w:rsidP="00EC79C1">
      <w:pPr>
        <w:pStyle w:val="NormalWeb"/>
        <w:shd w:val="clear" w:color="auto" w:fill="FFFFFF"/>
        <w:spacing w:before="120" w:beforeAutospacing="0" w:after="120" w:afterAutospacing="0" w:line="336" w:lineRule="atLeast"/>
        <w:jc w:val="both"/>
        <w:rPr>
          <w:rFonts w:ascii="Comic Sans MS" w:hAnsi="Comic Sans MS" w:cs="Arial"/>
        </w:rPr>
      </w:pPr>
      <w:r w:rsidRPr="00A31BC9">
        <w:rPr>
          <w:rFonts w:ascii="Comic Sans MS" w:hAnsi="Comic Sans MS" w:cs="Arial"/>
        </w:rPr>
        <w:t>La papiroflexia utilizada como herramienta o como terapia, en una sesión, se comparten sentimientos y conocimientos, ayuda a resolver los problemas, se experimenta una</w:t>
      </w:r>
      <w:r w:rsidRPr="00A31BC9">
        <w:rPr>
          <w:rStyle w:val="apple-converted-space"/>
          <w:rFonts w:ascii="Comic Sans MS" w:hAnsi="Comic Sans MS" w:cs="Arial"/>
        </w:rPr>
        <w:t> </w:t>
      </w:r>
      <w:hyperlink r:id="rId38" w:tooltip="Comunicación no verbal" w:history="1">
        <w:r w:rsidRPr="00A31BC9">
          <w:rPr>
            <w:rStyle w:val="Hipervnculo"/>
            <w:rFonts w:ascii="Comic Sans MS" w:hAnsi="Comic Sans MS" w:cs="Arial"/>
            <w:color w:val="auto"/>
            <w:u w:val="none"/>
          </w:rPr>
          <w:t>comunicación no verbal</w:t>
        </w:r>
      </w:hyperlink>
      <w:r w:rsidRPr="00A31BC9">
        <w:rPr>
          <w:rFonts w:ascii="Comic Sans MS" w:hAnsi="Comic Sans MS" w:cs="Arial"/>
        </w:rPr>
        <w:t>, un escenario de metas u objetivos, una oportunidad de un acercamiento no amenazante, un apoyo psicológico (llevar al sentimiento de la aceptación cuando se toma tiempo para demostrar lo positivo), una oportunidad para disfrutar y relajar un futuro</w:t>
      </w:r>
      <w:r w:rsidRPr="00A31BC9">
        <w:rPr>
          <w:rStyle w:val="apple-converted-space"/>
          <w:rFonts w:ascii="Comic Sans MS" w:hAnsi="Comic Sans MS" w:cs="Arial"/>
        </w:rPr>
        <w:t> </w:t>
      </w:r>
      <w:hyperlink r:id="rId39" w:tooltip="Pasatiempo" w:history="1">
        <w:r w:rsidRPr="00A31BC9">
          <w:rPr>
            <w:rStyle w:val="Hipervnculo"/>
            <w:rFonts w:ascii="Comic Sans MS" w:hAnsi="Comic Sans MS" w:cs="Arial"/>
            <w:color w:val="auto"/>
            <w:u w:val="none"/>
          </w:rPr>
          <w:t>pasatiempo</w:t>
        </w:r>
      </w:hyperlink>
      <w:r w:rsidRPr="00A31BC9">
        <w:rPr>
          <w:rFonts w:ascii="Comic Sans MS" w:hAnsi="Comic Sans MS" w:cs="Arial"/>
        </w:rPr>
        <w:t>, entre otras experiencias que se viven cuando se aplica el origami para la rehabilitación del paciente.</w:t>
      </w:r>
    </w:p>
    <w:p w:rsidR="00D04700" w:rsidRDefault="00D04700" w:rsidP="00EC79C1">
      <w:pPr>
        <w:pStyle w:val="NormalWeb"/>
        <w:shd w:val="clear" w:color="auto" w:fill="FFFFFF"/>
        <w:spacing w:before="120" w:beforeAutospacing="0" w:after="120" w:afterAutospacing="0" w:line="336" w:lineRule="atLeast"/>
        <w:jc w:val="both"/>
        <w:rPr>
          <w:rFonts w:ascii="Comic Sans MS" w:hAnsi="Comic Sans MS" w:cs="Arial"/>
        </w:rPr>
      </w:pPr>
    </w:p>
    <w:p w:rsidR="00D04700" w:rsidRDefault="00D04700" w:rsidP="00EC79C1">
      <w:pPr>
        <w:pStyle w:val="NormalWeb"/>
        <w:shd w:val="clear" w:color="auto" w:fill="FFFFFF"/>
        <w:spacing w:before="120" w:beforeAutospacing="0" w:after="120" w:afterAutospacing="0" w:line="336" w:lineRule="atLeast"/>
        <w:jc w:val="both"/>
        <w:rPr>
          <w:rFonts w:ascii="Comic Sans MS" w:hAnsi="Comic Sans MS" w:cs="Arial"/>
        </w:rPr>
      </w:pPr>
    </w:p>
    <w:p w:rsidR="00D04700" w:rsidRPr="00A31BC9" w:rsidRDefault="00D04700" w:rsidP="00EC79C1">
      <w:pPr>
        <w:pStyle w:val="NormalWeb"/>
        <w:shd w:val="clear" w:color="auto" w:fill="FFFFFF"/>
        <w:spacing w:before="120" w:beforeAutospacing="0" w:after="120" w:afterAutospacing="0" w:line="336" w:lineRule="atLeast"/>
        <w:jc w:val="both"/>
        <w:rPr>
          <w:rFonts w:ascii="Comic Sans MS" w:hAnsi="Comic Sans MS" w:cs="Arial"/>
        </w:rPr>
      </w:pPr>
      <w:r>
        <w:rPr>
          <w:rFonts w:ascii="Comic Sans MS" w:hAnsi="Comic Sans MS" w:cs="Arial"/>
        </w:rPr>
        <w:t>Imágenes de creaciones que realizaremos:</w:t>
      </w:r>
    </w:p>
    <w:p w:rsidR="00A31BC9" w:rsidRDefault="00EC79C1" w:rsidP="00EC79C1">
      <w:pPr>
        <w:jc w:val="both"/>
        <w:rPr>
          <w:rFonts w:ascii="Comic Sans MS" w:hAnsi="Comic Sans MS"/>
          <w:sz w:val="24"/>
          <w:szCs w:val="24"/>
        </w:rPr>
      </w:pPr>
      <w:bookmarkStart w:id="0" w:name="_GoBack"/>
      <w:r>
        <w:rPr>
          <w:noProof/>
          <w:lang w:eastAsia="es-CO"/>
        </w:rPr>
        <w:drawing>
          <wp:anchor distT="0" distB="0" distL="114300" distR="114300" simplePos="0" relativeHeight="251660288" behindDoc="0" locked="0" layoutInCell="1" allowOverlap="1" wp14:anchorId="41378059" wp14:editId="0943B904">
            <wp:simplePos x="0" y="0"/>
            <wp:positionH relativeFrom="column">
              <wp:posOffset>-166370</wp:posOffset>
            </wp:positionH>
            <wp:positionV relativeFrom="paragraph">
              <wp:posOffset>32385</wp:posOffset>
            </wp:positionV>
            <wp:extent cx="3404870" cy="2553970"/>
            <wp:effectExtent l="0" t="0" r="5080" b="0"/>
            <wp:wrapSquare wrapText="bothSides"/>
            <wp:docPr id="4" name="Imagen 4" descr="http://i.ytimg.com/vi/N64zsXZC8rI/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ytimg.com/vi/N64zsXZC8rI/hqdefault.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04870" cy="25539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C79C1" w:rsidRDefault="00EC79C1" w:rsidP="00EC79C1">
      <w:pPr>
        <w:jc w:val="both"/>
        <w:rPr>
          <w:rFonts w:ascii="Comic Sans MS" w:hAnsi="Comic Sans MS"/>
          <w:sz w:val="24"/>
          <w:szCs w:val="24"/>
        </w:rPr>
      </w:pPr>
    </w:p>
    <w:p w:rsidR="00EC79C1" w:rsidRDefault="00EC79C1" w:rsidP="00EC79C1">
      <w:pPr>
        <w:jc w:val="both"/>
        <w:rPr>
          <w:rFonts w:ascii="Comic Sans MS" w:hAnsi="Comic Sans MS"/>
          <w:sz w:val="24"/>
          <w:szCs w:val="24"/>
        </w:rPr>
      </w:pPr>
    </w:p>
    <w:p w:rsidR="00EC79C1" w:rsidRPr="00A31BC9" w:rsidRDefault="00EC79C1" w:rsidP="00EC79C1">
      <w:pPr>
        <w:jc w:val="both"/>
        <w:rPr>
          <w:rFonts w:ascii="Comic Sans MS" w:hAnsi="Comic Sans MS"/>
          <w:sz w:val="24"/>
          <w:szCs w:val="24"/>
        </w:rPr>
      </w:pPr>
      <w:r>
        <w:rPr>
          <w:noProof/>
          <w:lang w:eastAsia="es-CO"/>
        </w:rPr>
        <w:lastRenderedPageBreak/>
        <w:drawing>
          <wp:anchor distT="0" distB="0" distL="114300" distR="114300" simplePos="0" relativeHeight="251661312" behindDoc="0" locked="0" layoutInCell="1" allowOverlap="1" wp14:anchorId="061D8A66" wp14:editId="36532A85">
            <wp:simplePos x="0" y="0"/>
            <wp:positionH relativeFrom="column">
              <wp:posOffset>779145</wp:posOffset>
            </wp:positionH>
            <wp:positionV relativeFrom="paragraph">
              <wp:posOffset>1014730</wp:posOffset>
            </wp:positionV>
            <wp:extent cx="3058160" cy="3058160"/>
            <wp:effectExtent l="0" t="0" r="8890" b="8890"/>
            <wp:wrapSquare wrapText="bothSides"/>
            <wp:docPr id="7" name="Imagen 7" descr="http://1.bp.blogspot.com/-fTdhBsWDQko/TuDiyc_KrPI/AAAAAAAAABU/RdfnlCfM810/s1600/c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fTdhBsWDQko/TuDiyc_KrPI/AAAAAAAAABU/RdfnlCfM810/s1600/cesta.jpg"/>
                    <pic:cNvPicPr>
                      <a:picLocks noChangeAspect="1" noChangeArrowheads="1"/>
                    </pic:cNvPicPr>
                  </pic:nvPicPr>
                  <pic:blipFill rotWithShape="1">
                    <a:blip r:embed="rId41">
                      <a:extLst>
                        <a:ext uri="{28A0092B-C50C-407E-A947-70E740481C1C}">
                          <a14:useLocalDpi xmlns:a14="http://schemas.microsoft.com/office/drawing/2010/main" val="0"/>
                        </a:ext>
                      </a:extLst>
                    </a:blip>
                    <a:srcRect l="21348" r="24157" b="18207"/>
                    <a:stretch/>
                  </pic:blipFill>
                  <pic:spPr bwMode="auto">
                    <a:xfrm>
                      <a:off x="0" y="0"/>
                      <a:ext cx="3058160" cy="305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8240" behindDoc="0" locked="0" layoutInCell="1" allowOverlap="1" wp14:anchorId="2F930463" wp14:editId="361C1C2A">
            <wp:simplePos x="0" y="0"/>
            <wp:positionH relativeFrom="column">
              <wp:posOffset>4216400</wp:posOffset>
            </wp:positionH>
            <wp:positionV relativeFrom="paragraph">
              <wp:posOffset>1485265</wp:posOffset>
            </wp:positionV>
            <wp:extent cx="2247900" cy="2990850"/>
            <wp:effectExtent l="0" t="0" r="0" b="0"/>
            <wp:wrapSquare wrapText="bothSides"/>
            <wp:docPr id="2" name="Imagen 2" descr="https://s-media-cache-ak0.pinimg.com/236x/59/55/35/595535c00cdb65ca0bab6a884d569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edia-cache-ak0.pinimg.com/236x/59/55/35/595535c00cdb65ca0bab6a884d569040.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47900"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2336" behindDoc="0" locked="0" layoutInCell="1" allowOverlap="1" wp14:anchorId="6F7134B2" wp14:editId="64FF8EC4">
            <wp:simplePos x="0" y="0"/>
            <wp:positionH relativeFrom="column">
              <wp:posOffset>-639445</wp:posOffset>
            </wp:positionH>
            <wp:positionV relativeFrom="paragraph">
              <wp:posOffset>22225</wp:posOffset>
            </wp:positionV>
            <wp:extent cx="2247900" cy="1685925"/>
            <wp:effectExtent l="0" t="0" r="0" b="9525"/>
            <wp:wrapSquare wrapText="bothSides"/>
            <wp:docPr id="6" name="Imagen 6" descr="https://s-media-cache-ak0.pinimg.com/236x/b4/1c/68/b41c686edfbb8861d833c690275683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media-cache-ak0.pinimg.com/236x/b4/1c/68/b41c686edfbb8861d833c690275683e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0" locked="0" layoutInCell="1" allowOverlap="1" wp14:anchorId="3B14EA04" wp14:editId="2C627C1D">
            <wp:simplePos x="0" y="0"/>
            <wp:positionH relativeFrom="column">
              <wp:posOffset>3391535</wp:posOffset>
            </wp:positionH>
            <wp:positionV relativeFrom="paragraph">
              <wp:posOffset>5556885</wp:posOffset>
            </wp:positionV>
            <wp:extent cx="3048000" cy="1714500"/>
            <wp:effectExtent l="0" t="0" r="0" b="0"/>
            <wp:wrapSquare wrapText="bothSides"/>
            <wp:docPr id="5" name="Imagen 5" descr="http://i.ytimg.com/vi/WYkLf6sd-8A/m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ytimg.com/vi/WYkLf6sd-8A/mqdefault.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3360" behindDoc="0" locked="0" layoutInCell="1" allowOverlap="1" wp14:anchorId="59402426" wp14:editId="0CB7A7D0">
            <wp:simplePos x="0" y="0"/>
            <wp:positionH relativeFrom="column">
              <wp:posOffset>-639445</wp:posOffset>
            </wp:positionH>
            <wp:positionV relativeFrom="paragraph">
              <wp:posOffset>3562350</wp:posOffset>
            </wp:positionV>
            <wp:extent cx="3625850" cy="4208780"/>
            <wp:effectExtent l="0" t="0" r="0" b="1270"/>
            <wp:wrapSquare wrapText="bothSides"/>
            <wp:docPr id="1" name="Imagen 1" descr="http://i.ytimg.com/vi/Ed8qWDel9xE/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ytimg.com/vi/Ed8qWDel9xE/maxresdefault.jpg"/>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9551" r="25842"/>
                    <a:stretch/>
                  </pic:blipFill>
                  <pic:spPr bwMode="auto">
                    <a:xfrm>
                      <a:off x="0" y="0"/>
                      <a:ext cx="3625850" cy="4208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C79C1" w:rsidRPr="00A31B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D5226"/>
    <w:multiLevelType w:val="multilevel"/>
    <w:tmpl w:val="8E1E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C69"/>
    <w:rsid w:val="00062C69"/>
    <w:rsid w:val="003552A1"/>
    <w:rsid w:val="00911524"/>
    <w:rsid w:val="00A31BC9"/>
    <w:rsid w:val="00D04700"/>
    <w:rsid w:val="00EC79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A31B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062C6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62C69"/>
    <w:rPr>
      <w:rFonts w:ascii="Times New Roman" w:eastAsia="Times New Roman" w:hAnsi="Times New Roman" w:cs="Times New Roman"/>
      <w:b/>
      <w:bCs/>
      <w:sz w:val="27"/>
      <w:szCs w:val="27"/>
      <w:lang w:eastAsia="es-CO"/>
    </w:rPr>
  </w:style>
  <w:style w:type="character" w:customStyle="1" w:styleId="mw-headline">
    <w:name w:val="mw-headline"/>
    <w:basedOn w:val="Fuentedeprrafopredeter"/>
    <w:rsid w:val="00062C69"/>
  </w:style>
  <w:style w:type="character" w:customStyle="1" w:styleId="mw-editsection">
    <w:name w:val="mw-editsection"/>
    <w:basedOn w:val="Fuentedeprrafopredeter"/>
    <w:rsid w:val="00062C69"/>
  </w:style>
  <w:style w:type="character" w:customStyle="1" w:styleId="mw-editsection-bracket">
    <w:name w:val="mw-editsection-bracket"/>
    <w:basedOn w:val="Fuentedeprrafopredeter"/>
    <w:rsid w:val="00062C69"/>
  </w:style>
  <w:style w:type="character" w:styleId="Hipervnculo">
    <w:name w:val="Hyperlink"/>
    <w:basedOn w:val="Fuentedeprrafopredeter"/>
    <w:uiPriority w:val="99"/>
    <w:semiHidden/>
    <w:unhideWhenUsed/>
    <w:rsid w:val="00062C69"/>
    <w:rPr>
      <w:color w:val="0000FF"/>
      <w:u w:val="single"/>
    </w:rPr>
  </w:style>
  <w:style w:type="character" w:customStyle="1" w:styleId="apple-converted-space">
    <w:name w:val="apple-converted-space"/>
    <w:basedOn w:val="Fuentedeprrafopredeter"/>
    <w:rsid w:val="00062C69"/>
  </w:style>
  <w:style w:type="paragraph" w:styleId="NormalWeb">
    <w:name w:val="Normal (Web)"/>
    <w:basedOn w:val="Normal"/>
    <w:uiPriority w:val="99"/>
    <w:semiHidden/>
    <w:unhideWhenUsed/>
    <w:rsid w:val="00062C6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A31BC9"/>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9115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152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A31B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062C6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62C69"/>
    <w:rPr>
      <w:rFonts w:ascii="Times New Roman" w:eastAsia="Times New Roman" w:hAnsi="Times New Roman" w:cs="Times New Roman"/>
      <w:b/>
      <w:bCs/>
      <w:sz w:val="27"/>
      <w:szCs w:val="27"/>
      <w:lang w:eastAsia="es-CO"/>
    </w:rPr>
  </w:style>
  <w:style w:type="character" w:customStyle="1" w:styleId="mw-headline">
    <w:name w:val="mw-headline"/>
    <w:basedOn w:val="Fuentedeprrafopredeter"/>
    <w:rsid w:val="00062C69"/>
  </w:style>
  <w:style w:type="character" w:customStyle="1" w:styleId="mw-editsection">
    <w:name w:val="mw-editsection"/>
    <w:basedOn w:val="Fuentedeprrafopredeter"/>
    <w:rsid w:val="00062C69"/>
  </w:style>
  <w:style w:type="character" w:customStyle="1" w:styleId="mw-editsection-bracket">
    <w:name w:val="mw-editsection-bracket"/>
    <w:basedOn w:val="Fuentedeprrafopredeter"/>
    <w:rsid w:val="00062C69"/>
  </w:style>
  <w:style w:type="character" w:styleId="Hipervnculo">
    <w:name w:val="Hyperlink"/>
    <w:basedOn w:val="Fuentedeprrafopredeter"/>
    <w:uiPriority w:val="99"/>
    <w:semiHidden/>
    <w:unhideWhenUsed/>
    <w:rsid w:val="00062C69"/>
    <w:rPr>
      <w:color w:val="0000FF"/>
      <w:u w:val="single"/>
    </w:rPr>
  </w:style>
  <w:style w:type="character" w:customStyle="1" w:styleId="apple-converted-space">
    <w:name w:val="apple-converted-space"/>
    <w:basedOn w:val="Fuentedeprrafopredeter"/>
    <w:rsid w:val="00062C69"/>
  </w:style>
  <w:style w:type="paragraph" w:styleId="NormalWeb">
    <w:name w:val="Normal (Web)"/>
    <w:basedOn w:val="Normal"/>
    <w:uiPriority w:val="99"/>
    <w:semiHidden/>
    <w:unhideWhenUsed/>
    <w:rsid w:val="00062C6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A31BC9"/>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9115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1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8453">
      <w:bodyDiv w:val="1"/>
      <w:marLeft w:val="0"/>
      <w:marRight w:val="0"/>
      <w:marTop w:val="0"/>
      <w:marBottom w:val="0"/>
      <w:divBdr>
        <w:top w:val="none" w:sz="0" w:space="0" w:color="auto"/>
        <w:left w:val="none" w:sz="0" w:space="0" w:color="auto"/>
        <w:bottom w:val="none" w:sz="0" w:space="0" w:color="auto"/>
        <w:right w:val="none" w:sz="0" w:space="0" w:color="auto"/>
      </w:divBdr>
    </w:div>
    <w:div w:id="329213312">
      <w:bodyDiv w:val="1"/>
      <w:marLeft w:val="0"/>
      <w:marRight w:val="0"/>
      <w:marTop w:val="0"/>
      <w:marBottom w:val="0"/>
      <w:divBdr>
        <w:top w:val="none" w:sz="0" w:space="0" w:color="auto"/>
        <w:left w:val="none" w:sz="0" w:space="0" w:color="auto"/>
        <w:bottom w:val="none" w:sz="0" w:space="0" w:color="auto"/>
        <w:right w:val="none" w:sz="0" w:space="0" w:color="auto"/>
      </w:divBdr>
    </w:div>
    <w:div w:id="885145087">
      <w:bodyDiv w:val="1"/>
      <w:marLeft w:val="0"/>
      <w:marRight w:val="0"/>
      <w:marTop w:val="0"/>
      <w:marBottom w:val="0"/>
      <w:divBdr>
        <w:top w:val="none" w:sz="0" w:space="0" w:color="auto"/>
        <w:left w:val="none" w:sz="0" w:space="0" w:color="auto"/>
        <w:bottom w:val="none" w:sz="0" w:space="0" w:color="auto"/>
        <w:right w:val="none" w:sz="0" w:space="0" w:color="auto"/>
      </w:divBdr>
      <w:divsChild>
        <w:div w:id="1109351225">
          <w:marLeft w:val="0"/>
          <w:marRight w:val="0"/>
          <w:marTop w:val="0"/>
          <w:marBottom w:val="120"/>
          <w:divBdr>
            <w:top w:val="none" w:sz="0" w:space="0" w:color="auto"/>
            <w:left w:val="none" w:sz="0" w:space="0" w:color="auto"/>
            <w:bottom w:val="none" w:sz="0" w:space="0" w:color="auto"/>
            <w:right w:val="none" w:sz="0" w:space="0" w:color="auto"/>
          </w:divBdr>
        </w:div>
        <w:div w:id="1432816959">
          <w:marLeft w:val="0"/>
          <w:marRight w:val="336"/>
          <w:marTop w:val="120"/>
          <w:marBottom w:val="312"/>
          <w:divBdr>
            <w:top w:val="none" w:sz="0" w:space="0" w:color="auto"/>
            <w:left w:val="none" w:sz="0" w:space="0" w:color="auto"/>
            <w:bottom w:val="none" w:sz="0" w:space="0" w:color="auto"/>
            <w:right w:val="none" w:sz="0" w:space="0" w:color="auto"/>
          </w:divBdr>
          <w:divsChild>
            <w:div w:id="95455830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apiroflexia" TargetMode="External"/><Relationship Id="rId13" Type="http://schemas.openxmlformats.org/officeDocument/2006/relationships/hyperlink" Target="https://es.wikipedia.org/w/index.php?title=Robert_Lang&amp;action=edit&amp;redlink=1" TargetMode="External"/><Relationship Id="rId18" Type="http://schemas.openxmlformats.org/officeDocument/2006/relationships/hyperlink" Target="https://es.wikipedia.org/wiki/Publicidad" TargetMode="External"/><Relationship Id="rId26" Type="http://schemas.openxmlformats.org/officeDocument/2006/relationships/hyperlink" Target="https://es.wikipedia.org/wiki/Concentraci%C3%B3n" TargetMode="External"/><Relationship Id="rId39" Type="http://schemas.openxmlformats.org/officeDocument/2006/relationships/hyperlink" Target="https://es.wikipedia.org/wiki/Pasatiempo" TargetMode="External"/><Relationship Id="rId3" Type="http://schemas.microsoft.com/office/2007/relationships/stylesWithEffects" Target="stylesWithEffects.xml"/><Relationship Id="rId21" Type="http://schemas.openxmlformats.org/officeDocument/2006/relationships/hyperlink" Target="https://es.wikipedia.org/wiki/Katsushika_Hokusai" TargetMode="External"/><Relationship Id="rId34" Type="http://schemas.openxmlformats.org/officeDocument/2006/relationships/hyperlink" Target="https://es.wikipedia.org/w/index.php?title=Cita_requerida&amp;action=edit&amp;redlink=1" TargetMode="External"/><Relationship Id="rId42" Type="http://schemas.openxmlformats.org/officeDocument/2006/relationships/image" Target="media/image3.jpeg"/><Relationship Id="rId47" Type="http://schemas.openxmlformats.org/officeDocument/2006/relationships/theme" Target="theme/theme1.xml"/><Relationship Id="rId7" Type="http://schemas.openxmlformats.org/officeDocument/2006/relationships/hyperlink" Target="https://es.wikipedia.org/wiki/Origami" TargetMode="External"/><Relationship Id="rId12" Type="http://schemas.openxmlformats.org/officeDocument/2006/relationships/hyperlink" Target="https://es.wikipedia.org/w/index.php?title=Jun_Maekawa&amp;action=edit&amp;redlink=1" TargetMode="External"/><Relationship Id="rId17" Type="http://schemas.openxmlformats.org/officeDocument/2006/relationships/hyperlink" Target="https://es.wikipedia.org/wiki/Avi%C3%B3n_de_papel" TargetMode="External"/><Relationship Id="rId25" Type="http://schemas.openxmlformats.org/officeDocument/2006/relationships/hyperlink" Target="https://es.wikipedia.org/wiki/Estudiante" TargetMode="External"/><Relationship Id="rId33" Type="http://schemas.openxmlformats.org/officeDocument/2006/relationships/hyperlink" Target="https://es.wikipedia.org/wiki/Psicolog%C3%ADa" TargetMode="External"/><Relationship Id="rId38" Type="http://schemas.openxmlformats.org/officeDocument/2006/relationships/hyperlink" Target="https://es.wikipedia.org/wiki/Comunicaci%C3%B3n_no_verba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Ingenier%C3%ADa" TargetMode="External"/><Relationship Id="rId20" Type="http://schemas.openxmlformats.org/officeDocument/2006/relationships/hyperlink" Target="https://es.wikipedia.org/wiki/Arte" TargetMode="External"/><Relationship Id="rId29" Type="http://schemas.openxmlformats.org/officeDocument/2006/relationships/hyperlink" Target="https://es.wikipedia.org/wiki/Inteligencia" TargetMode="External"/><Relationship Id="rId41"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es.wikipedia.org/wiki/Medicina" TargetMode="External"/><Relationship Id="rId11" Type="http://schemas.openxmlformats.org/officeDocument/2006/relationships/hyperlink" Target="https://es.wikipedia.org/w/index.php?title=Humiaki_Huzita&amp;action=edit&amp;redlink=1" TargetMode="External"/><Relationship Id="rId24" Type="http://schemas.openxmlformats.org/officeDocument/2006/relationships/hyperlink" Target="https://es.wikipedia.org/wiki/Cualidad" TargetMode="External"/><Relationship Id="rId32" Type="http://schemas.openxmlformats.org/officeDocument/2006/relationships/hyperlink" Target="https://es.wikipedia.org/wiki/Corteza_cerebral" TargetMode="External"/><Relationship Id="rId37" Type="http://schemas.openxmlformats.org/officeDocument/2006/relationships/hyperlink" Target="https://es.wikipedia.org/wiki/Hiperactividad" TargetMode="External"/><Relationship Id="rId40" Type="http://schemas.openxmlformats.org/officeDocument/2006/relationships/image" Target="media/image1.jpeg"/><Relationship Id="rId45"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es.wikipedia.org/wiki/Barco" TargetMode="External"/><Relationship Id="rId23" Type="http://schemas.openxmlformats.org/officeDocument/2006/relationships/hyperlink" Target="https://es.wikipedia.org/wiki/Educaci%C3%B3n" TargetMode="External"/><Relationship Id="rId28" Type="http://schemas.openxmlformats.org/officeDocument/2006/relationships/hyperlink" Target="https://es.wikipedia.org/wiki/Autoestima" TargetMode="External"/><Relationship Id="rId36" Type="http://schemas.openxmlformats.org/officeDocument/2006/relationships/hyperlink" Target="https://es.wikipedia.org/wiki/Cali" TargetMode="External"/><Relationship Id="rId10" Type="http://schemas.openxmlformats.org/officeDocument/2006/relationships/hyperlink" Target="https://es.wikipedia.org/wiki/Incienso" TargetMode="External"/><Relationship Id="rId19" Type="http://schemas.openxmlformats.org/officeDocument/2006/relationships/hyperlink" Target="https://es.wikipedia.org/wiki/P%C3%A1gina_web" TargetMode="External"/><Relationship Id="rId31" Type="http://schemas.openxmlformats.org/officeDocument/2006/relationships/hyperlink" Target="https://es.wikipedia.org/wiki/Imaginaci%C3%B3n"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es.wikipedia.org/wiki/Papel" TargetMode="External"/><Relationship Id="rId14" Type="http://schemas.openxmlformats.org/officeDocument/2006/relationships/hyperlink" Target="https://es.wikipedia.org/wiki/Avi%C3%B3n" TargetMode="External"/><Relationship Id="rId22" Type="http://schemas.openxmlformats.org/officeDocument/2006/relationships/hyperlink" Target="https://es.wikipedia.org/wiki/Pedagog%C3%ADa" TargetMode="External"/><Relationship Id="rId27" Type="http://schemas.openxmlformats.org/officeDocument/2006/relationships/hyperlink" Target="https://es.wikipedia.org/wiki/Creatividad" TargetMode="External"/><Relationship Id="rId30" Type="http://schemas.openxmlformats.org/officeDocument/2006/relationships/hyperlink" Target="https://es.wikipedia.org/wiki/Memoria_(proceso)" TargetMode="External"/><Relationship Id="rId35" Type="http://schemas.openxmlformats.org/officeDocument/2006/relationships/hyperlink" Target="https://es.wikipedia.org/w/index.php?title=Hospital_Carlos_Holmes_Trujillo&amp;action=edit&amp;redlink=1" TargetMode="External"/><Relationship Id="rId43"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1781</Words>
  <Characters>9801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ochoa</dc:creator>
  <cp:keywords/>
  <dc:description/>
  <cp:lastModifiedBy>prosmall</cp:lastModifiedBy>
  <cp:revision>2</cp:revision>
  <dcterms:created xsi:type="dcterms:W3CDTF">2015-09-15T21:03:00Z</dcterms:created>
  <dcterms:modified xsi:type="dcterms:W3CDTF">2015-09-16T13:44:00Z</dcterms:modified>
</cp:coreProperties>
</file>